
<file path=[Content_Types].xml><?xml version="1.0" encoding="utf-8"?>
<Types xmlns="http://schemas.openxmlformats.org/package/2006/content-types">
  <Default Extension="gif" ContentType="image/gif"/>
  <Default Extension="jpeg" ContentType="image/jpeg"/>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7816519" w14:textId="1E7BCF6A" w:rsidR="00766D52" w:rsidRDefault="00766D52" w:rsidP="008771C8">
      <w:pPr>
        <w:rPr>
          <w:rFonts w:ascii="Bell MT" w:hAnsi="Bell MT"/>
          <w:b/>
          <w:bCs/>
          <w:sz w:val="36"/>
          <w:szCs w:val="36"/>
        </w:rPr>
      </w:pPr>
      <w:r w:rsidRPr="00766D52">
        <w:rPr>
          <w:rFonts w:ascii="Bell MT" w:hAnsi="Bell MT"/>
          <w:noProof/>
          <w:sz w:val="24"/>
          <w:szCs w:val="24"/>
        </w:rPr>
        <mc:AlternateContent>
          <mc:Choice Requires="wps">
            <w:drawing>
              <wp:anchor distT="45720" distB="45720" distL="114300" distR="114300" simplePos="0" relativeHeight="251659264" behindDoc="0" locked="0" layoutInCell="1" allowOverlap="1" wp14:anchorId="152CC70F" wp14:editId="78C2AA44">
                <wp:simplePos x="0" y="0"/>
                <wp:positionH relativeFrom="column">
                  <wp:posOffset>2851785</wp:posOffset>
                </wp:positionH>
                <wp:positionV relativeFrom="paragraph">
                  <wp:posOffset>0</wp:posOffset>
                </wp:positionV>
                <wp:extent cx="2331720" cy="28651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1720" cy="2865120"/>
                        </a:xfrm>
                        <a:prstGeom prst="rect">
                          <a:avLst/>
                        </a:prstGeom>
                        <a:solidFill>
                          <a:srgbClr val="FFFFFF"/>
                        </a:solidFill>
                        <a:ln w="9525">
                          <a:noFill/>
                          <a:miter lim="800000"/>
                          <a:headEnd/>
                          <a:tailEnd/>
                        </a:ln>
                      </wps:spPr>
                      <wps:txbx>
                        <w:txbxContent>
                          <w:p w14:paraId="03AA3D03" w14:textId="0E0BC37A" w:rsidR="00766D52" w:rsidRDefault="00766D52">
                            <w:r>
                              <w:rPr>
                                <w:noProof/>
                              </w:rPr>
                              <w:drawing>
                                <wp:inline distT="0" distB="0" distL="0" distR="0" wp14:anchorId="7456CE5F" wp14:editId="74025AB6">
                                  <wp:extent cx="1630045" cy="2317750"/>
                                  <wp:effectExtent l="209550" t="247650" r="217805" b="254000"/>
                                  <wp:docPr id="1444614810"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4810" name="Imagen 1" descr="Un dibujo de una persona&#10;&#10;El contenido generado por IA puede ser incorrecto."/>
                                          <pic:cNvPicPr/>
                                        </pic:nvPicPr>
                                        <pic:blipFill>
                                          <a:blip r:embed="rId4">
                                            <a:extLst>
                                              <a:ext uri="{28A0092B-C50C-407E-A947-70E740481C1C}">
                                                <a14:useLocalDpi xmlns:a14="http://schemas.microsoft.com/office/drawing/2010/main" val="0"/>
                                              </a:ext>
                                            </a:extLst>
                                          </a:blip>
                                          <a:stretch>
                                            <a:fillRect/>
                                          </a:stretch>
                                        </pic:blipFill>
                                        <pic:spPr>
                                          <a:xfrm>
                                            <a:off x="0" y="0"/>
                                            <a:ext cx="1630045" cy="2317750"/>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52CC70F" id="_x0000_t202" coordsize="21600,21600" o:spt="202" path="m,l,21600r21600,l21600,xe">
                <v:stroke joinstyle="miter"/>
                <v:path gradientshapeok="t" o:connecttype="rect"/>
              </v:shapetype>
              <v:shape id="Cuadro de texto 2" o:spid="_x0000_s1026" type="#_x0000_t202" style="position:absolute;margin-left:224.55pt;margin-top:0;width:183.6pt;height:225.6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" stroked="f">
                <v:textbox>
                  <w:txbxContent>
                    <w:p w14:paraId="03AA3D03" w14:textId="0E0BC37A" w:rsidR="00766D52" w:rsidRDefault="00766D52">
                      <w:r>
                        <w:rPr>
                          <w:noProof/>
                        </w:rPr>
                        <w:drawing>
                          <wp:inline distT="0" distB="0" distL="0" distR="0" wp14:anchorId="7456CE5F" wp14:editId="74025AB6">
                            <wp:extent cx="1630045" cy="2317750"/>
                            <wp:effectExtent l="209550" t="247650" r="217805" b="254000"/>
                            <wp:docPr id="1444614810" name="Imagen 1"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614810" name="Imagen 1" descr="Un dibujo de una persona&#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630045" cy="2317750"/>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p>
    <w:p w14:paraId="75FBE2D2" w14:textId="42EE2AEA" w:rsidR="008771C8" w:rsidRPr="00113464" w:rsidRDefault="00766D52" w:rsidP="008771C8">
      <w:pPr>
        <w:rPr>
          <w:rFonts w:ascii="Bell MT" w:hAnsi="Bell MT"/>
          <w:b/>
          <w:bCs/>
          <w:sz w:val="40"/>
          <w:szCs w:val="40"/>
        </w:rPr>
      </w:pPr>
      <w:r>
        <w:rPr>
          <w:rFonts w:ascii="Bell MT" w:hAnsi="Bell MT"/>
          <w:b/>
          <w:bCs/>
          <w:sz w:val="36"/>
          <w:szCs w:val="36"/>
        </w:rPr>
        <w:t xml:space="preserve">        </w:t>
      </w:r>
      <w:r w:rsidRPr="00113464">
        <w:rPr>
          <w:rFonts w:ascii="Bell MT" w:hAnsi="Bell MT"/>
          <w:b/>
          <w:bCs/>
          <w:sz w:val="40"/>
          <w:szCs w:val="40"/>
        </w:rPr>
        <w:t xml:space="preserve">FICCIONES </w:t>
      </w:r>
    </w:p>
    <w:p w14:paraId="019FDE7D" w14:textId="4576EC23" w:rsidR="00766D52" w:rsidRPr="00766D52" w:rsidRDefault="00766D52" w:rsidP="00766D52">
      <w:pPr>
        <w:spacing w:after="0" w:line="240" w:lineRule="auto"/>
        <w:rPr>
          <w:rFonts w:ascii="Bell MT" w:hAnsi="Bell MT"/>
        </w:rPr>
      </w:pPr>
    </w:p>
    <w:p w14:paraId="0D64F0A5" w14:textId="57A290AA" w:rsidR="00766D52" w:rsidRPr="00766D52" w:rsidRDefault="00766D52" w:rsidP="00766D52">
      <w:pPr>
        <w:spacing w:after="0" w:line="240" w:lineRule="auto"/>
        <w:ind w:left="708"/>
        <w:rPr>
          <w:rFonts w:ascii="Bell MT" w:hAnsi="Bell MT"/>
        </w:rPr>
      </w:pPr>
      <w:r w:rsidRPr="00766D52">
        <w:rPr>
          <w:rFonts w:ascii="Bell MT" w:hAnsi="Bell MT"/>
        </w:rPr>
        <w:t xml:space="preserve"> 2ª Época Otoño/Invierno 1998 </w:t>
      </w:r>
    </w:p>
    <w:p w14:paraId="1F3724D7" w14:textId="1CB0C9FA" w:rsidR="00766D52" w:rsidRPr="00766D52" w:rsidRDefault="00766D52" w:rsidP="00766D52">
      <w:pPr>
        <w:spacing w:after="0" w:line="240" w:lineRule="auto"/>
        <w:ind w:left="708"/>
        <w:rPr>
          <w:rFonts w:ascii="Bell MT" w:hAnsi="Bell MT"/>
        </w:rPr>
      </w:pPr>
      <w:r w:rsidRPr="00766D52">
        <w:rPr>
          <w:rFonts w:ascii="Bell MT" w:hAnsi="Bell MT"/>
        </w:rPr>
        <w:t xml:space="preserve"> </w:t>
      </w:r>
      <w:r w:rsidRPr="00AA0BAF">
        <w:rPr>
          <w:rFonts w:ascii="Bell MT" w:hAnsi="Bell MT"/>
        </w:rPr>
        <w:t>Número 4</w:t>
      </w:r>
      <w:r w:rsidR="00AA0BAF">
        <w:rPr>
          <w:rFonts w:ascii="Bell MT" w:hAnsi="Bell MT"/>
        </w:rPr>
        <w:t xml:space="preserve">, </w:t>
      </w:r>
      <w:r w:rsidRPr="00766D52">
        <w:rPr>
          <w:rFonts w:ascii="Bell MT" w:hAnsi="Bell MT"/>
        </w:rPr>
        <w:t xml:space="preserve">Granada </w:t>
      </w:r>
    </w:p>
    <w:p w14:paraId="188DBB6F" w14:textId="489A0A27" w:rsidR="00766D52" w:rsidRPr="00766D52" w:rsidRDefault="00766D52" w:rsidP="00766D52">
      <w:pPr>
        <w:spacing w:after="0" w:line="240" w:lineRule="auto"/>
        <w:ind w:left="708"/>
        <w:rPr>
          <w:rFonts w:ascii="Bell MT" w:hAnsi="Bell MT"/>
        </w:rPr>
      </w:pPr>
      <w:r>
        <w:rPr>
          <w:rFonts w:ascii="Bell MT" w:hAnsi="Bell MT"/>
        </w:rPr>
        <w:t xml:space="preserve"> </w:t>
      </w:r>
      <w:r w:rsidR="00AA0BAF">
        <w:rPr>
          <w:rFonts w:ascii="Bell MT" w:hAnsi="Bell MT"/>
        </w:rPr>
        <w:t xml:space="preserve">Por </w:t>
      </w:r>
      <w:r w:rsidRPr="00766D52">
        <w:rPr>
          <w:rFonts w:ascii="Bell MT" w:hAnsi="Bell MT"/>
        </w:rPr>
        <w:t>Belén Juárez</w:t>
      </w:r>
      <w:r w:rsidR="00AA0BAF">
        <w:rPr>
          <w:rFonts w:ascii="Bell MT" w:hAnsi="Bell MT"/>
        </w:rPr>
        <w:t xml:space="preserve"> 1998</w:t>
      </w:r>
    </w:p>
    <w:p w14:paraId="0DD81172" w14:textId="77777777" w:rsidR="00766D52" w:rsidRPr="00766D52" w:rsidRDefault="00766D52" w:rsidP="008771C8">
      <w:pPr>
        <w:jc w:val="both"/>
        <w:rPr>
          <w:rFonts w:ascii="Bell MT" w:hAnsi="Bell MT"/>
          <w:sz w:val="24"/>
          <w:szCs w:val="24"/>
        </w:rPr>
      </w:pPr>
    </w:p>
    <w:p w14:paraId="7175EDEC" w14:textId="51C18C62" w:rsidR="00766D52" w:rsidRPr="00766D52" w:rsidRDefault="00766D52" w:rsidP="008771C8">
      <w:pPr>
        <w:jc w:val="both"/>
        <w:rPr>
          <w:rFonts w:ascii="Bell MT" w:hAnsi="Bell MT"/>
          <w:sz w:val="24"/>
          <w:szCs w:val="24"/>
        </w:rPr>
      </w:pPr>
    </w:p>
    <w:p w14:paraId="20015F74" w14:textId="77777777" w:rsidR="00766D52" w:rsidRPr="00766D52" w:rsidRDefault="00766D52" w:rsidP="008771C8">
      <w:pPr>
        <w:jc w:val="both"/>
        <w:rPr>
          <w:rFonts w:ascii="Bell MT" w:hAnsi="Bell MT"/>
          <w:sz w:val="24"/>
          <w:szCs w:val="24"/>
        </w:rPr>
      </w:pPr>
    </w:p>
    <w:p w14:paraId="7529ABBE" w14:textId="77777777" w:rsidR="00766D52" w:rsidRPr="00766D52" w:rsidRDefault="00766D52" w:rsidP="008771C8">
      <w:pPr>
        <w:jc w:val="both"/>
        <w:rPr>
          <w:rFonts w:ascii="Bell MT" w:hAnsi="Bell MT"/>
          <w:sz w:val="24"/>
          <w:szCs w:val="24"/>
        </w:rPr>
      </w:pPr>
    </w:p>
    <w:p w14:paraId="77187A8E" w14:textId="77777777" w:rsidR="00766D52" w:rsidRPr="00766D52" w:rsidRDefault="00766D52" w:rsidP="008771C8">
      <w:pPr>
        <w:jc w:val="both"/>
        <w:rPr>
          <w:rFonts w:ascii="Bell MT" w:hAnsi="Bell MT"/>
          <w:sz w:val="24"/>
          <w:szCs w:val="24"/>
        </w:rPr>
      </w:pPr>
    </w:p>
    <w:p w14:paraId="27308F08" w14:textId="77777777" w:rsidR="00766D52" w:rsidRPr="00766D52" w:rsidRDefault="00766D52" w:rsidP="008771C8">
      <w:pPr>
        <w:jc w:val="both"/>
        <w:rPr>
          <w:rFonts w:ascii="Bell MT" w:hAnsi="Bell MT"/>
          <w:sz w:val="24"/>
          <w:szCs w:val="24"/>
        </w:rPr>
      </w:pPr>
    </w:p>
    <w:p w14:paraId="49CFC7DE" w14:textId="7FCAD574" w:rsidR="008771C8" w:rsidRPr="00AA0BAF" w:rsidRDefault="008771C8" w:rsidP="008771C8">
      <w:pPr>
        <w:jc w:val="both"/>
        <w:rPr>
          <w:rFonts w:ascii="Bell MT" w:hAnsi="Bell MT"/>
          <w:b/>
          <w:bCs/>
          <w:color w:val="BF4E14" w:themeColor="accent2" w:themeShade="BF"/>
          <w:sz w:val="28"/>
          <w:szCs w:val="28"/>
        </w:rPr>
      </w:pPr>
      <w:r w:rsidRPr="00AA0BAF">
        <w:rPr>
          <w:rFonts w:ascii="Bell MT" w:hAnsi="Bell MT"/>
          <w:b/>
          <w:bCs/>
          <w:color w:val="BF4E14" w:themeColor="accent2" w:themeShade="BF"/>
          <w:sz w:val="28"/>
          <w:szCs w:val="28"/>
        </w:rPr>
        <w:t>EL PERFECTO USO DE LO IMPERFECTO</w:t>
      </w:r>
    </w:p>
    <w:p w14:paraId="71542826" w14:textId="77777777" w:rsidR="00766D52" w:rsidRPr="00766D52" w:rsidRDefault="008771C8" w:rsidP="00766D52">
      <w:pPr>
        <w:spacing w:after="0" w:line="240" w:lineRule="auto"/>
        <w:jc w:val="both"/>
        <w:rPr>
          <w:rFonts w:ascii="Bell MT" w:hAnsi="Bell MT"/>
          <w:b/>
          <w:bCs/>
          <w:sz w:val="24"/>
          <w:szCs w:val="24"/>
        </w:rPr>
      </w:pPr>
      <w:r w:rsidRPr="00766D52">
        <w:rPr>
          <w:rFonts w:ascii="Bell MT" w:hAnsi="Bell MT"/>
          <w:b/>
          <w:bCs/>
          <w:sz w:val="24"/>
          <w:szCs w:val="24"/>
        </w:rPr>
        <w:t xml:space="preserve">CUANTAS LLAVES </w:t>
      </w:r>
    </w:p>
    <w:p w14:paraId="79B91AAC" w14:textId="00741B69" w:rsidR="00766D52" w:rsidRPr="00766D52" w:rsidRDefault="008C3E56" w:rsidP="00766D52">
      <w:pPr>
        <w:spacing w:after="0" w:line="240" w:lineRule="auto"/>
        <w:jc w:val="both"/>
        <w:rPr>
          <w:rFonts w:ascii="Bell MT" w:hAnsi="Bell MT"/>
          <w:b/>
          <w:bCs/>
          <w:sz w:val="24"/>
          <w:szCs w:val="24"/>
        </w:rPr>
      </w:pPr>
      <w:r>
        <w:rPr>
          <w:rFonts w:ascii="Bell MT" w:hAnsi="Bell MT"/>
          <w:b/>
          <w:bCs/>
          <w:sz w:val="24"/>
          <w:szCs w:val="24"/>
        </w:rPr>
        <w:t>C</w:t>
      </w:r>
      <w:r w:rsidRPr="00766D52">
        <w:rPr>
          <w:rFonts w:ascii="Bell MT" w:hAnsi="Bell MT"/>
          <w:b/>
          <w:bCs/>
          <w:sz w:val="24"/>
          <w:szCs w:val="24"/>
        </w:rPr>
        <w:t xml:space="preserve">ONCHA </w:t>
      </w:r>
      <w:r>
        <w:rPr>
          <w:rFonts w:ascii="Bell MT" w:hAnsi="Bell MT"/>
          <w:b/>
          <w:bCs/>
          <w:sz w:val="24"/>
          <w:szCs w:val="24"/>
        </w:rPr>
        <w:t>G</w:t>
      </w:r>
      <w:r w:rsidRPr="00766D52">
        <w:rPr>
          <w:rFonts w:ascii="Bell MT" w:hAnsi="Bell MT"/>
          <w:b/>
          <w:bCs/>
          <w:sz w:val="24"/>
          <w:szCs w:val="24"/>
        </w:rPr>
        <w:t>ARC</w:t>
      </w:r>
      <w:r>
        <w:rPr>
          <w:rFonts w:ascii="Bell MT" w:hAnsi="Bell MT"/>
          <w:b/>
          <w:bCs/>
          <w:sz w:val="24"/>
          <w:szCs w:val="24"/>
        </w:rPr>
        <w:t>Í</w:t>
      </w:r>
      <w:r w:rsidRPr="00766D52">
        <w:rPr>
          <w:rFonts w:ascii="Bell MT" w:hAnsi="Bell MT"/>
          <w:b/>
          <w:bCs/>
          <w:sz w:val="24"/>
          <w:szCs w:val="24"/>
        </w:rPr>
        <w:t>A</w:t>
      </w:r>
    </w:p>
    <w:p w14:paraId="57348B9F" w14:textId="69EAA7A0" w:rsidR="00766D52" w:rsidRDefault="008771C8" w:rsidP="00766D52">
      <w:pPr>
        <w:spacing w:after="0" w:line="240" w:lineRule="auto"/>
        <w:jc w:val="both"/>
        <w:rPr>
          <w:rFonts w:ascii="Bell MT" w:hAnsi="Bell MT"/>
          <w:sz w:val="24"/>
          <w:szCs w:val="24"/>
        </w:rPr>
      </w:pPr>
      <w:r w:rsidRPr="00766D52">
        <w:rPr>
          <w:rFonts w:ascii="Bell MT" w:hAnsi="Bell MT"/>
          <w:sz w:val="24"/>
          <w:szCs w:val="24"/>
        </w:rPr>
        <w:t>Editorial Icaria. Poesía. Barcelona. 1998</w:t>
      </w:r>
    </w:p>
    <w:p w14:paraId="2D86EFA2" w14:textId="06E23D9E" w:rsidR="008771C8" w:rsidRDefault="00E372B8" w:rsidP="00766D52">
      <w:pPr>
        <w:spacing w:after="0" w:line="240" w:lineRule="auto"/>
        <w:jc w:val="both"/>
        <w:rPr>
          <w:rFonts w:ascii="Bell MT" w:hAnsi="Bell MT"/>
          <w:sz w:val="24"/>
          <w:szCs w:val="24"/>
        </w:rPr>
      </w:pPr>
      <w:r w:rsidRPr="00B90594">
        <w:rPr>
          <w:rFonts w:ascii="Bell MT" w:hAnsi="Bell MT"/>
          <w:noProof/>
          <w:sz w:val="24"/>
          <w:szCs w:val="24"/>
        </w:rPr>
        <mc:AlternateContent>
          <mc:Choice Requires="wps">
            <w:drawing>
              <wp:anchor distT="45720" distB="45720" distL="114300" distR="114300" simplePos="0" relativeHeight="251661312" behindDoc="0" locked="0" layoutInCell="1" allowOverlap="1" wp14:anchorId="429A467A" wp14:editId="511FED08">
                <wp:simplePos x="0" y="0"/>
                <wp:positionH relativeFrom="column">
                  <wp:posOffset>3728085</wp:posOffset>
                </wp:positionH>
                <wp:positionV relativeFrom="paragraph">
                  <wp:posOffset>139700</wp:posOffset>
                </wp:positionV>
                <wp:extent cx="1973580" cy="2621280"/>
                <wp:effectExtent l="0" t="0" r="7620" b="7620"/>
                <wp:wrapSquare wrapText="bothSides"/>
                <wp:docPr id="6452505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73580" cy="2621280"/>
                        </a:xfrm>
                        <a:prstGeom prst="rect">
                          <a:avLst/>
                        </a:prstGeom>
                        <a:solidFill>
                          <a:srgbClr val="FFFFFF"/>
                        </a:solidFill>
                        <a:ln w="9525">
                          <a:noFill/>
                          <a:miter lim="800000"/>
                          <a:headEnd/>
                          <a:tailEnd/>
                        </a:ln>
                      </wps:spPr>
                      <wps:txbx>
                        <w:txbxContent>
                          <w:p w14:paraId="6E0B1FC3" w14:textId="49D95E7A" w:rsidR="00B90594" w:rsidRDefault="00E372B8">
                            <w:r>
                              <w:rPr>
                                <w:noProof/>
                              </w:rPr>
                              <w:drawing>
                                <wp:inline distT="0" distB="0" distL="0" distR="0" wp14:anchorId="330A43E4" wp14:editId="46A35662">
                                  <wp:extent cx="1329528" cy="2120900"/>
                                  <wp:effectExtent l="190500" t="228600" r="194945" b="241300"/>
                                  <wp:docPr id="775322656" name="Imagen 7" descr="Imagen de la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2656" name="Imagen 7" descr="Imagen de la pantalla de un celular con texto e imagen&#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333254" cy="2126844"/>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9A467A" id="_x0000_s1027" type="#_x0000_t202" style="position:absolute;left:0;text-align:left;margin-left:293.55pt;margin-top:11pt;width:155.4pt;height:206.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" stroked="f">
                <v:textbox>
                  <w:txbxContent>
                    <w:p w14:paraId="6E0B1FC3" w14:textId="49D95E7A" w:rsidR="00B90594" w:rsidRDefault="00E372B8">
                      <w:r>
                        <w:rPr>
                          <w:noProof/>
                        </w:rPr>
                        <w:drawing>
                          <wp:inline distT="0" distB="0" distL="0" distR="0" wp14:anchorId="330A43E4" wp14:editId="46A35662">
                            <wp:extent cx="1329528" cy="2120900"/>
                            <wp:effectExtent l="190500" t="228600" r="194945" b="241300"/>
                            <wp:docPr id="775322656" name="Imagen 7" descr="Imagen de la pantalla de un celular con texto e image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322656" name="Imagen 7" descr="Imagen de la pantalla de un celular con texto e imagen&#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333254" cy="2126844"/>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8771C8" w:rsidRPr="00766D52">
        <w:rPr>
          <w:rFonts w:ascii="Bell MT" w:hAnsi="Bell MT"/>
          <w:sz w:val="24"/>
          <w:szCs w:val="24"/>
        </w:rPr>
        <w:t>Prólogo M. Vázquez Montalván</w:t>
      </w:r>
    </w:p>
    <w:p w14:paraId="687EDE37" w14:textId="10AC3253" w:rsidR="00766D52" w:rsidRPr="00766D52" w:rsidRDefault="00766D52" w:rsidP="00766D52">
      <w:pPr>
        <w:spacing w:after="0" w:line="240" w:lineRule="auto"/>
        <w:jc w:val="both"/>
        <w:rPr>
          <w:rFonts w:ascii="Bell MT" w:hAnsi="Bell MT"/>
          <w:sz w:val="24"/>
          <w:szCs w:val="24"/>
        </w:rPr>
      </w:pPr>
    </w:p>
    <w:p w14:paraId="10530ABD" w14:textId="1CD10180" w:rsidR="008771C8" w:rsidRPr="00766D52" w:rsidRDefault="008771C8" w:rsidP="00563C65">
      <w:pPr>
        <w:spacing w:after="0" w:line="300" w:lineRule="auto"/>
        <w:ind w:firstLine="284"/>
        <w:jc w:val="both"/>
        <w:rPr>
          <w:rFonts w:ascii="Bell MT" w:hAnsi="Bell MT"/>
          <w:sz w:val="24"/>
          <w:szCs w:val="24"/>
        </w:rPr>
      </w:pPr>
      <w:r w:rsidRPr="00766D52">
        <w:rPr>
          <w:rFonts w:ascii="Bell MT" w:hAnsi="Bell MT"/>
          <w:sz w:val="24"/>
          <w:szCs w:val="24"/>
        </w:rPr>
        <w:t>Sentarse a descubrir un ritual hermético, silenciado, coherente con la propia existencia que deja al descubierto todos los extremos del desorden de lo que se es y lo que se vive. CUÁNTAS LLAVES, cuántas llaves abrirían el espacio cúbico de un libro que deplora ya desde el principio todo el mundo que cualquier personaje protagonista de su presente es incapaz de ver. Sin embargo</w:t>
      </w:r>
      <w:r w:rsidR="00766D52">
        <w:rPr>
          <w:rFonts w:ascii="Bell MT" w:hAnsi="Bell MT"/>
          <w:sz w:val="24"/>
          <w:szCs w:val="24"/>
        </w:rPr>
        <w:t>,</w:t>
      </w:r>
      <w:r w:rsidRPr="00766D52">
        <w:rPr>
          <w:rFonts w:ascii="Bell MT" w:hAnsi="Bell MT"/>
          <w:sz w:val="24"/>
          <w:szCs w:val="24"/>
        </w:rPr>
        <w:t xml:space="preserve"> es la autora real en su sentido de visión, dueña de todas las llaves que desde lo cotidiano nos deja pasar a las sensaciones no perceptibles y tan evidentes a la vez, de todo hombre o mujer. Situándonos desde esta realidad, todo lo que cabe en un bolsillo o entre los ojos es elocuente. Pero alcanzar esa posición inicial, desde una soledad incierta, desde la situación de valentía, a veces puede escapar de las manos y es la poeta quien nos dirige esas manos cerradas y las</w:t>
      </w:r>
      <w:r w:rsidR="00B37C65">
        <w:rPr>
          <w:rFonts w:ascii="Bell MT" w:hAnsi="Bell MT"/>
          <w:sz w:val="24"/>
          <w:szCs w:val="24"/>
        </w:rPr>
        <w:t xml:space="preserve"> </w:t>
      </w:r>
      <w:r w:rsidRPr="00766D52">
        <w:rPr>
          <w:rFonts w:ascii="Bell MT" w:hAnsi="Bell MT"/>
          <w:sz w:val="24"/>
          <w:szCs w:val="24"/>
        </w:rPr>
        <w:t>llena de llaves, de cosas tangibles, de costumbres. Existe en este libro el balanceo y dominio de las palabras, palabras que a veces desde la sorpresa no es posible descubrir sino a través de la tinta de la escritora, recuerdos de un futuro mal calculado, negación de un presente inmóvil en beneficio del intento de alargar ese presente, o la incertidumbre del pasado que no lo es desde el lenguaje. Se vive dentro de este libro, se empieza su lectura con un sabor de boca no preguntado, y a su paso, el futuro se irá adueñando de nuestro tiempo entre los (momentos) cotidianos.</w:t>
      </w:r>
    </w:p>
    <w:p w14:paraId="5CCFBE50" w14:textId="77777777" w:rsidR="008771C8" w:rsidRPr="00766D52" w:rsidRDefault="008771C8" w:rsidP="00563C65">
      <w:pPr>
        <w:spacing w:after="0" w:line="300" w:lineRule="auto"/>
        <w:ind w:firstLine="284"/>
        <w:jc w:val="both"/>
        <w:rPr>
          <w:rFonts w:ascii="Bell MT" w:hAnsi="Bell MT"/>
          <w:sz w:val="24"/>
          <w:szCs w:val="24"/>
        </w:rPr>
      </w:pPr>
      <w:r w:rsidRPr="00766D52">
        <w:rPr>
          <w:rFonts w:ascii="Bell MT" w:hAnsi="Bell MT"/>
          <w:sz w:val="24"/>
          <w:szCs w:val="24"/>
        </w:rPr>
        <w:lastRenderedPageBreak/>
        <w:t>Efectivamente, un futuro a fragmentos mal calculado por parte del lector que se siente obligado desde su propia experiencia a poseer todas y cada una de las líneas aquí escritas.</w:t>
      </w:r>
    </w:p>
    <w:p w14:paraId="28C4F21C" w14:textId="77777777" w:rsidR="008771C8" w:rsidRDefault="008771C8" w:rsidP="008C3E56">
      <w:pPr>
        <w:spacing w:after="0" w:line="300" w:lineRule="auto"/>
        <w:ind w:firstLine="284"/>
        <w:jc w:val="both"/>
        <w:rPr>
          <w:rFonts w:ascii="Bell MT" w:hAnsi="Bell MT"/>
          <w:sz w:val="24"/>
          <w:szCs w:val="24"/>
        </w:rPr>
      </w:pPr>
      <w:r w:rsidRPr="00766D52">
        <w:rPr>
          <w:rFonts w:ascii="Bell MT" w:hAnsi="Bell MT"/>
          <w:sz w:val="24"/>
          <w:szCs w:val="24"/>
        </w:rPr>
        <w:t>El silencio se despliega desde una música interior, y nos obliga a la reflexión desde la poesía, desde las palabras, desde la armonía de las letras perfectamente equilibradas:</w:t>
      </w:r>
    </w:p>
    <w:p w14:paraId="2665BCD0" w14:textId="77777777" w:rsidR="00563C65" w:rsidRPr="00766D52" w:rsidRDefault="00563C65" w:rsidP="00563C65">
      <w:pPr>
        <w:spacing w:after="0" w:line="300" w:lineRule="auto"/>
        <w:ind w:firstLine="284"/>
        <w:jc w:val="both"/>
        <w:rPr>
          <w:rFonts w:ascii="Bell MT" w:hAnsi="Bell MT"/>
          <w:sz w:val="24"/>
          <w:szCs w:val="24"/>
        </w:rPr>
      </w:pPr>
    </w:p>
    <w:p w14:paraId="061DBA6E"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En la vida de cualquiera</w:t>
      </w:r>
      <w:r w:rsidRPr="00766D52">
        <w:rPr>
          <w:rFonts w:ascii="Bell MT" w:hAnsi="Bell MT"/>
          <w:sz w:val="24"/>
          <w:szCs w:val="24"/>
        </w:rPr>
        <w:t xml:space="preserve"> </w:t>
      </w:r>
    </w:p>
    <w:p w14:paraId="4FF030A2"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no hay nada más perverso</w:t>
      </w:r>
      <w:r w:rsidRPr="00766D52">
        <w:rPr>
          <w:rFonts w:ascii="Bell MT" w:hAnsi="Bell MT"/>
          <w:sz w:val="24"/>
          <w:szCs w:val="24"/>
        </w:rPr>
        <w:t xml:space="preserve"> </w:t>
      </w:r>
    </w:p>
    <w:p w14:paraId="63B9CD54"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que un amor imposible. Sirve oler</w:t>
      </w:r>
      <w:r w:rsidRPr="00766D52">
        <w:rPr>
          <w:rFonts w:ascii="Bell MT" w:hAnsi="Bell MT"/>
          <w:sz w:val="24"/>
          <w:szCs w:val="24"/>
        </w:rPr>
        <w:t xml:space="preserve"> </w:t>
      </w:r>
    </w:p>
    <w:p w14:paraId="2B23E0D4"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cualquier ángulo de la sábana</w:t>
      </w:r>
      <w:r w:rsidRPr="00766D52">
        <w:rPr>
          <w:rFonts w:ascii="Bell MT" w:hAnsi="Bell MT"/>
          <w:sz w:val="24"/>
          <w:szCs w:val="24"/>
        </w:rPr>
        <w:t xml:space="preserve"> </w:t>
      </w:r>
    </w:p>
    <w:p w14:paraId="2688D6FE" w14:textId="6A070A52" w:rsidR="008771C8" w:rsidRPr="00766D52"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para tener certezas de segundo orden.</w:t>
      </w:r>
    </w:p>
    <w:p w14:paraId="080ED365" w14:textId="77777777" w:rsidR="00563C65" w:rsidRDefault="00563C65" w:rsidP="00766D52">
      <w:pPr>
        <w:ind w:firstLine="708"/>
        <w:jc w:val="both"/>
        <w:rPr>
          <w:rFonts w:ascii="Bell MT" w:hAnsi="Bell MT"/>
          <w:sz w:val="24"/>
          <w:szCs w:val="24"/>
        </w:rPr>
      </w:pPr>
    </w:p>
    <w:p w14:paraId="717CF954" w14:textId="70FA126C" w:rsidR="008771C8" w:rsidRDefault="008771C8" w:rsidP="008C3E56">
      <w:pPr>
        <w:spacing w:line="300" w:lineRule="auto"/>
        <w:ind w:firstLine="709"/>
        <w:jc w:val="both"/>
        <w:rPr>
          <w:rFonts w:ascii="Bell MT" w:hAnsi="Bell MT"/>
          <w:sz w:val="24"/>
          <w:szCs w:val="24"/>
        </w:rPr>
      </w:pPr>
      <w:r w:rsidRPr="00766D52">
        <w:rPr>
          <w:rFonts w:ascii="Bell MT" w:hAnsi="Bell MT"/>
          <w:sz w:val="24"/>
          <w:szCs w:val="24"/>
        </w:rPr>
        <w:t>Y desde esa sábana, a propósito de cotidiano, se mira el techo o la ventana, y no será lo importante, pues los elementos del vivir serán solamente instrumentos al servicio del tiempo de la mujer</w:t>
      </w:r>
      <w:r w:rsidR="00563C65">
        <w:rPr>
          <w:rFonts w:ascii="Bell MT" w:hAnsi="Bell MT"/>
          <w:sz w:val="24"/>
          <w:szCs w:val="24"/>
        </w:rPr>
        <w:t xml:space="preserve"> </w:t>
      </w:r>
      <w:r w:rsidRPr="00766D52">
        <w:rPr>
          <w:rFonts w:ascii="Bell MT" w:hAnsi="Bell MT"/>
          <w:sz w:val="24"/>
          <w:szCs w:val="24"/>
        </w:rPr>
        <w:t>interior que vive al otro lado de Concha. Empieza esa singular trayectoria desde una situación que es la de cualquiera:</w:t>
      </w:r>
    </w:p>
    <w:p w14:paraId="55644A9B" w14:textId="77777777" w:rsidR="00563C65" w:rsidRPr="00766D52" w:rsidRDefault="00563C65" w:rsidP="008771C8">
      <w:pPr>
        <w:jc w:val="both"/>
        <w:rPr>
          <w:rFonts w:ascii="Bell MT" w:hAnsi="Bell MT"/>
          <w:sz w:val="24"/>
          <w:szCs w:val="24"/>
        </w:rPr>
      </w:pPr>
    </w:p>
    <w:p w14:paraId="4AA0724C"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Hubo suerte al dejar el coche</w:t>
      </w:r>
      <w:r w:rsidRPr="00766D52">
        <w:rPr>
          <w:rFonts w:ascii="Bell MT" w:hAnsi="Bell MT"/>
          <w:sz w:val="24"/>
          <w:szCs w:val="24"/>
        </w:rPr>
        <w:t xml:space="preserve"> </w:t>
      </w:r>
    </w:p>
    <w:p w14:paraId="28653E33"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situándolo junto al hotel. Mi rostro</w:t>
      </w:r>
      <w:r w:rsidRPr="00766D52">
        <w:rPr>
          <w:rFonts w:ascii="Bell MT" w:hAnsi="Bell MT"/>
          <w:sz w:val="24"/>
          <w:szCs w:val="24"/>
        </w:rPr>
        <w:t xml:space="preserve"> </w:t>
      </w:r>
    </w:p>
    <w:p w14:paraId="2FCFF202"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había cambiado en esas horas.</w:t>
      </w:r>
      <w:r w:rsidRPr="00766D52">
        <w:rPr>
          <w:rFonts w:ascii="Bell MT" w:hAnsi="Bell MT"/>
          <w:sz w:val="24"/>
          <w:szCs w:val="24"/>
        </w:rPr>
        <w:t xml:space="preserve"> </w:t>
      </w:r>
    </w:p>
    <w:p w14:paraId="00797C7B"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Te distraje en el aparcamiento</w:t>
      </w:r>
      <w:r w:rsidRPr="00766D52">
        <w:rPr>
          <w:rFonts w:ascii="Bell MT" w:hAnsi="Bell MT"/>
          <w:sz w:val="24"/>
          <w:szCs w:val="24"/>
        </w:rPr>
        <w:t xml:space="preserve"> </w:t>
      </w:r>
    </w:p>
    <w:p w14:paraId="28E9863B"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y vi a dios un rato, desconecté</w:t>
      </w:r>
      <w:r w:rsidRPr="00766D52">
        <w:rPr>
          <w:rFonts w:ascii="Bell MT" w:hAnsi="Bell MT"/>
          <w:sz w:val="24"/>
          <w:szCs w:val="24"/>
        </w:rPr>
        <w:t xml:space="preserve"> </w:t>
      </w:r>
    </w:p>
    <w:p w14:paraId="2BA9508D"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la radio y me puse la ropa</w:t>
      </w:r>
      <w:r w:rsidRPr="00766D52">
        <w:rPr>
          <w:rFonts w:ascii="Bell MT" w:hAnsi="Bell MT"/>
          <w:sz w:val="24"/>
          <w:szCs w:val="24"/>
        </w:rPr>
        <w:t xml:space="preserve"> </w:t>
      </w:r>
    </w:p>
    <w:p w14:paraId="77EE8A66"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de los días helados. Te amaba</w:t>
      </w:r>
      <w:r w:rsidRPr="00766D52">
        <w:rPr>
          <w:rFonts w:ascii="Bell MT" w:hAnsi="Bell MT"/>
          <w:sz w:val="24"/>
          <w:szCs w:val="24"/>
        </w:rPr>
        <w:t xml:space="preserve"> </w:t>
      </w:r>
    </w:p>
    <w:p w14:paraId="62760F76" w14:textId="1983FF87" w:rsidR="008771C8" w:rsidRPr="00766D52"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mientras perdía las llaves .</w:t>
      </w:r>
      <w:r w:rsidRPr="00766D52">
        <w:rPr>
          <w:rFonts w:ascii="Bell MT" w:hAnsi="Bell MT"/>
          <w:sz w:val="24"/>
          <w:szCs w:val="24"/>
        </w:rPr>
        <w:t xml:space="preserve"> ...</w:t>
      </w:r>
    </w:p>
    <w:p w14:paraId="60ADB3C3" w14:textId="77777777" w:rsidR="00563C65" w:rsidRDefault="00563C65" w:rsidP="008771C8">
      <w:pPr>
        <w:jc w:val="both"/>
        <w:rPr>
          <w:rFonts w:ascii="Bell MT" w:hAnsi="Bell MT"/>
          <w:sz w:val="24"/>
          <w:szCs w:val="24"/>
        </w:rPr>
      </w:pPr>
    </w:p>
    <w:p w14:paraId="663C1D1F" w14:textId="15405947" w:rsidR="008771C8" w:rsidRPr="00766D52" w:rsidRDefault="008771C8" w:rsidP="00563C65">
      <w:pPr>
        <w:ind w:firstLine="284"/>
        <w:jc w:val="both"/>
        <w:rPr>
          <w:rFonts w:ascii="Bell MT" w:hAnsi="Bell MT"/>
          <w:sz w:val="24"/>
          <w:szCs w:val="24"/>
        </w:rPr>
      </w:pPr>
      <w:r w:rsidRPr="00766D52">
        <w:rPr>
          <w:rFonts w:ascii="Bell MT" w:hAnsi="Bell MT"/>
          <w:sz w:val="24"/>
          <w:szCs w:val="24"/>
        </w:rPr>
        <w:t>Revela así mismo un presente (¿o pasado?) antes mencionado como alargado:</w:t>
      </w:r>
    </w:p>
    <w:p w14:paraId="1D35909C" w14:textId="2C02D78F" w:rsidR="00563C65" w:rsidRDefault="008771C8" w:rsidP="00563C65">
      <w:pPr>
        <w:spacing w:after="0" w:line="240" w:lineRule="auto"/>
        <w:ind w:left="2124"/>
        <w:jc w:val="both"/>
        <w:rPr>
          <w:rFonts w:ascii="Bell MT" w:hAnsi="Bell MT"/>
          <w:sz w:val="24"/>
          <w:szCs w:val="24"/>
        </w:rPr>
      </w:pPr>
      <w:r w:rsidRPr="00766D52">
        <w:rPr>
          <w:rFonts w:ascii="Bell MT" w:hAnsi="Bell MT"/>
          <w:sz w:val="24"/>
          <w:szCs w:val="24"/>
        </w:rPr>
        <w:t xml:space="preserve">... </w:t>
      </w:r>
      <w:r w:rsidRPr="00766D52">
        <w:rPr>
          <w:rFonts w:ascii="Bell MT" w:hAnsi="Bell MT"/>
          <w:i/>
          <w:iCs/>
          <w:sz w:val="24"/>
          <w:szCs w:val="24"/>
        </w:rPr>
        <w:t>Bendije mi pasado</w:t>
      </w:r>
      <w:r w:rsidRPr="00766D52">
        <w:rPr>
          <w:rFonts w:ascii="Bell MT" w:hAnsi="Bell MT"/>
          <w:sz w:val="24"/>
          <w:szCs w:val="24"/>
        </w:rPr>
        <w:t xml:space="preserve"> </w:t>
      </w:r>
    </w:p>
    <w:p w14:paraId="3FB7129E"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por haberme ocultado tanto</w:t>
      </w:r>
      <w:r w:rsidRPr="00766D52">
        <w:rPr>
          <w:rFonts w:ascii="Bell MT" w:hAnsi="Bell MT"/>
          <w:sz w:val="24"/>
          <w:szCs w:val="24"/>
        </w:rPr>
        <w:t xml:space="preserve"> </w:t>
      </w:r>
    </w:p>
    <w:p w14:paraId="02912A23"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quebranto del alma, sospeché</w:t>
      </w:r>
      <w:r w:rsidRPr="00766D52">
        <w:rPr>
          <w:rFonts w:ascii="Bell MT" w:hAnsi="Bell MT"/>
          <w:sz w:val="24"/>
          <w:szCs w:val="24"/>
        </w:rPr>
        <w:t xml:space="preserve"> </w:t>
      </w:r>
    </w:p>
    <w:p w14:paraId="1D78F065"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que tu silencio provenía de un amor</w:t>
      </w:r>
      <w:r w:rsidRPr="00766D52">
        <w:rPr>
          <w:rFonts w:ascii="Bell MT" w:hAnsi="Bell MT"/>
          <w:sz w:val="24"/>
          <w:szCs w:val="24"/>
        </w:rPr>
        <w:t xml:space="preserve"> </w:t>
      </w:r>
    </w:p>
    <w:p w14:paraId="2B3626BF" w14:textId="1B3EA6A8" w:rsidR="008771C8" w:rsidRPr="00766D52"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lejano, y me acerqué a tu lado</w:t>
      </w:r>
      <w:r w:rsidR="00563C65">
        <w:rPr>
          <w:rFonts w:ascii="Bell MT" w:hAnsi="Bell MT"/>
          <w:i/>
          <w:iCs/>
          <w:sz w:val="24"/>
          <w:szCs w:val="24"/>
        </w:rPr>
        <w:t>.</w:t>
      </w:r>
      <w:r w:rsidRPr="00766D52">
        <w:rPr>
          <w:rFonts w:ascii="Bell MT" w:hAnsi="Bell MT"/>
          <w:sz w:val="24"/>
          <w:szCs w:val="24"/>
        </w:rPr>
        <w:t xml:space="preserve"> ...</w:t>
      </w:r>
    </w:p>
    <w:p w14:paraId="7AA390BD" w14:textId="77777777" w:rsidR="008771C8" w:rsidRPr="00766D52" w:rsidRDefault="008771C8" w:rsidP="008771C8">
      <w:pPr>
        <w:jc w:val="both"/>
        <w:rPr>
          <w:rFonts w:ascii="Bell MT" w:hAnsi="Bell MT"/>
          <w:sz w:val="24"/>
          <w:szCs w:val="24"/>
        </w:rPr>
      </w:pPr>
    </w:p>
    <w:p w14:paraId="57794A39" w14:textId="77777777" w:rsidR="008771C8" w:rsidRPr="00766D52" w:rsidRDefault="008771C8" w:rsidP="00563C65">
      <w:pPr>
        <w:ind w:firstLine="284"/>
        <w:jc w:val="both"/>
        <w:rPr>
          <w:rFonts w:ascii="Bell MT" w:hAnsi="Bell MT"/>
          <w:sz w:val="24"/>
          <w:szCs w:val="24"/>
        </w:rPr>
      </w:pPr>
      <w:r w:rsidRPr="00766D52">
        <w:rPr>
          <w:rFonts w:ascii="Bell MT" w:hAnsi="Bell MT"/>
          <w:sz w:val="24"/>
          <w:szCs w:val="24"/>
        </w:rPr>
        <w:t>Y termina llevándonos, al final del poema, a ese futuro (¿o presente?) que nos obliga desde los días:</w:t>
      </w:r>
    </w:p>
    <w:p w14:paraId="522EECEC" w14:textId="77777777" w:rsidR="008771C8" w:rsidRPr="00766D52" w:rsidRDefault="008771C8" w:rsidP="008771C8">
      <w:pPr>
        <w:jc w:val="both"/>
        <w:rPr>
          <w:rFonts w:ascii="Bell MT" w:hAnsi="Bell MT"/>
          <w:sz w:val="24"/>
          <w:szCs w:val="24"/>
        </w:rPr>
      </w:pPr>
    </w:p>
    <w:p w14:paraId="1D049893"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sz w:val="24"/>
          <w:szCs w:val="24"/>
        </w:rPr>
        <w:t>...</w:t>
      </w:r>
      <w:r w:rsidRPr="00766D52">
        <w:rPr>
          <w:rFonts w:ascii="Bell MT" w:hAnsi="Bell MT"/>
          <w:i/>
          <w:iCs/>
          <w:sz w:val="24"/>
          <w:szCs w:val="24"/>
        </w:rPr>
        <w:t>Yo y mi cuerpo. Este cuerpo</w:t>
      </w:r>
      <w:r w:rsidRPr="00766D52">
        <w:rPr>
          <w:rFonts w:ascii="Bell MT" w:hAnsi="Bell MT"/>
          <w:sz w:val="24"/>
          <w:szCs w:val="24"/>
        </w:rPr>
        <w:t xml:space="preserve"> </w:t>
      </w:r>
    </w:p>
    <w:p w14:paraId="3458069C"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que debe sentarse reclinado</w:t>
      </w:r>
      <w:r w:rsidRPr="00766D52">
        <w:rPr>
          <w:rFonts w:ascii="Bell MT" w:hAnsi="Bell MT"/>
          <w:sz w:val="24"/>
          <w:szCs w:val="24"/>
        </w:rPr>
        <w:t xml:space="preserve"> </w:t>
      </w:r>
    </w:p>
    <w:p w14:paraId="63B8C611" w14:textId="77777777" w:rsidR="00563C65" w:rsidRDefault="008771C8" w:rsidP="00563C65">
      <w:pPr>
        <w:spacing w:after="0" w:line="240" w:lineRule="auto"/>
        <w:ind w:left="2124"/>
        <w:jc w:val="both"/>
        <w:rPr>
          <w:rFonts w:ascii="Bell MT" w:hAnsi="Bell MT"/>
          <w:i/>
          <w:iCs/>
          <w:sz w:val="24"/>
          <w:szCs w:val="24"/>
        </w:rPr>
      </w:pPr>
      <w:r w:rsidRPr="00766D52">
        <w:rPr>
          <w:rFonts w:ascii="Bell MT" w:hAnsi="Bell MT"/>
          <w:i/>
          <w:iCs/>
          <w:sz w:val="24"/>
          <w:szCs w:val="24"/>
        </w:rPr>
        <w:t xml:space="preserve">para que los delirios sean reales. </w:t>
      </w:r>
    </w:p>
    <w:p w14:paraId="44286840"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sz w:val="24"/>
          <w:szCs w:val="24"/>
        </w:rPr>
        <w:t xml:space="preserve">... </w:t>
      </w:r>
    </w:p>
    <w:p w14:paraId="379E979B"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Me crecen facultades extrañas</w:t>
      </w:r>
      <w:r w:rsidRPr="00766D52">
        <w:rPr>
          <w:rFonts w:ascii="Bell MT" w:hAnsi="Bell MT"/>
          <w:sz w:val="24"/>
          <w:szCs w:val="24"/>
        </w:rPr>
        <w:t xml:space="preserve"> </w:t>
      </w:r>
    </w:p>
    <w:p w14:paraId="3B08C348"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como si fuesen antiguas, las reconozco</w:t>
      </w:r>
      <w:r w:rsidRPr="00766D52">
        <w:rPr>
          <w:rFonts w:ascii="Bell MT" w:hAnsi="Bell MT"/>
          <w:sz w:val="24"/>
          <w:szCs w:val="24"/>
        </w:rPr>
        <w:t xml:space="preserve"> </w:t>
      </w:r>
    </w:p>
    <w:p w14:paraId="41A89345"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en mi manera de estar</w:t>
      </w:r>
      <w:r w:rsidRPr="00766D52">
        <w:rPr>
          <w:rFonts w:ascii="Bell MT" w:hAnsi="Bell MT"/>
          <w:sz w:val="24"/>
          <w:szCs w:val="24"/>
        </w:rPr>
        <w:t xml:space="preserve"> </w:t>
      </w:r>
    </w:p>
    <w:p w14:paraId="7655F308" w14:textId="5A386C88" w:rsidR="008771C8" w:rsidRDefault="008771C8" w:rsidP="00563C65">
      <w:pPr>
        <w:spacing w:after="0" w:line="240" w:lineRule="auto"/>
        <w:ind w:left="2124"/>
        <w:jc w:val="both"/>
        <w:rPr>
          <w:rFonts w:ascii="Bell MT" w:hAnsi="Bell MT"/>
          <w:i/>
          <w:iCs/>
          <w:sz w:val="24"/>
          <w:szCs w:val="24"/>
        </w:rPr>
      </w:pPr>
      <w:r w:rsidRPr="00766D52">
        <w:rPr>
          <w:rFonts w:ascii="Bell MT" w:hAnsi="Bell MT"/>
          <w:i/>
          <w:iCs/>
          <w:sz w:val="24"/>
          <w:szCs w:val="24"/>
        </w:rPr>
        <w:t>de concederle a la noche días aparte.</w:t>
      </w:r>
    </w:p>
    <w:p w14:paraId="11036373" w14:textId="77777777" w:rsidR="00563C65" w:rsidRPr="00766D52" w:rsidRDefault="00563C65" w:rsidP="008771C8">
      <w:pPr>
        <w:jc w:val="both"/>
        <w:rPr>
          <w:rFonts w:ascii="Bell MT" w:hAnsi="Bell MT"/>
          <w:sz w:val="24"/>
          <w:szCs w:val="24"/>
        </w:rPr>
      </w:pPr>
    </w:p>
    <w:p w14:paraId="5A5963C7" w14:textId="1933426D" w:rsidR="008771C8" w:rsidRPr="00766D52" w:rsidRDefault="008771C8" w:rsidP="008C3E56">
      <w:pPr>
        <w:spacing w:line="300" w:lineRule="auto"/>
        <w:ind w:firstLine="284"/>
        <w:jc w:val="both"/>
        <w:rPr>
          <w:rFonts w:ascii="Bell MT" w:hAnsi="Bell MT"/>
          <w:sz w:val="24"/>
          <w:szCs w:val="24"/>
        </w:rPr>
      </w:pPr>
      <w:r w:rsidRPr="00766D52">
        <w:rPr>
          <w:rFonts w:ascii="Bell MT" w:hAnsi="Bell MT"/>
          <w:sz w:val="24"/>
          <w:szCs w:val="24"/>
        </w:rPr>
        <w:lastRenderedPageBreak/>
        <w:t>Antonio Ortega en LA PRUEBA DEL NUEVE (antología) nos dice: "Cuando el lector entra en cualquiera de los libros de Concha percibe casi de inmediato dos cosas: la soberanía del sujeto lírico (mi personaje literario es una mujer y el lenguaje que transmite es el lenguaje de otra mujer), y la peculiaridad, por su personal construcción del habla que lo sustenta".</w:t>
      </w:r>
    </w:p>
    <w:p w14:paraId="7FAB7ABE" w14:textId="7FB03FCB" w:rsidR="008771C8" w:rsidRPr="00766D52" w:rsidRDefault="008771C8" w:rsidP="008C3E56">
      <w:pPr>
        <w:spacing w:line="300" w:lineRule="auto"/>
        <w:ind w:firstLine="284"/>
        <w:jc w:val="both"/>
        <w:rPr>
          <w:rFonts w:ascii="Bell MT" w:hAnsi="Bell MT"/>
          <w:sz w:val="24"/>
          <w:szCs w:val="24"/>
        </w:rPr>
      </w:pPr>
      <w:r w:rsidRPr="00766D52">
        <w:rPr>
          <w:rFonts w:ascii="Bell MT" w:hAnsi="Bell MT"/>
          <w:sz w:val="24"/>
          <w:szCs w:val="24"/>
        </w:rPr>
        <w:t xml:space="preserve">Como diría Oscar Wilde: </w:t>
      </w:r>
      <w:r w:rsidRPr="00766D52">
        <w:rPr>
          <w:rFonts w:ascii="Bell MT" w:hAnsi="Bell MT"/>
          <w:i/>
          <w:iCs/>
          <w:sz w:val="24"/>
          <w:szCs w:val="24"/>
        </w:rPr>
        <w:t>La vida moral del hombre forma parte del tema del artista, pero la</w:t>
      </w:r>
      <w:r w:rsidR="000803C1">
        <w:rPr>
          <w:rFonts w:ascii="Bell MT" w:hAnsi="Bell MT"/>
          <w:i/>
          <w:iCs/>
          <w:sz w:val="24"/>
          <w:szCs w:val="24"/>
        </w:rPr>
        <w:t xml:space="preserve"> </w:t>
      </w:r>
      <w:r w:rsidRPr="00563C65">
        <w:rPr>
          <w:rFonts w:ascii="Bell MT" w:hAnsi="Bell MT"/>
          <w:i/>
          <w:iCs/>
          <w:sz w:val="24"/>
          <w:szCs w:val="24"/>
        </w:rPr>
        <w:t>moralidad del arte consiste en el perfecto uso de un medio imperfecto</w:t>
      </w:r>
      <w:r w:rsidRPr="00766D52">
        <w:rPr>
          <w:rFonts w:ascii="Bell MT" w:hAnsi="Bell MT"/>
          <w:sz w:val="24"/>
          <w:szCs w:val="24"/>
        </w:rPr>
        <w:t>. A él acudo, y de momento sólo a él que nos dice desde las páginas amarillas de un libro ya casi olvidado que —</w:t>
      </w:r>
      <w:r w:rsidRPr="00766D52">
        <w:rPr>
          <w:rFonts w:ascii="Bell MT" w:hAnsi="Bell MT"/>
          <w:i/>
          <w:iCs/>
          <w:sz w:val="24"/>
          <w:szCs w:val="24"/>
        </w:rPr>
        <w:t>Los que encuentran bellas intenciones en las cosas bellas son los cultos. A ellos les queda la esperanza</w:t>
      </w:r>
      <w:r w:rsidRPr="00766D52">
        <w:rPr>
          <w:rFonts w:ascii="Bell MT" w:hAnsi="Bell MT"/>
          <w:sz w:val="24"/>
          <w:szCs w:val="24"/>
        </w:rPr>
        <w:t>—</w:t>
      </w:r>
    </w:p>
    <w:p w14:paraId="7090BD10" w14:textId="77777777" w:rsidR="008771C8" w:rsidRPr="00766D52" w:rsidRDefault="008771C8" w:rsidP="008C3E56">
      <w:pPr>
        <w:spacing w:line="300" w:lineRule="auto"/>
        <w:ind w:firstLine="284"/>
        <w:jc w:val="both"/>
        <w:rPr>
          <w:rFonts w:ascii="Bell MT" w:hAnsi="Bell MT"/>
          <w:sz w:val="24"/>
          <w:szCs w:val="24"/>
        </w:rPr>
      </w:pPr>
      <w:r w:rsidRPr="00766D52">
        <w:rPr>
          <w:rFonts w:ascii="Bell MT" w:hAnsi="Bell MT"/>
          <w:sz w:val="24"/>
          <w:szCs w:val="24"/>
        </w:rPr>
        <w:t>A Concha le queda la esperanza, pero no únicamente lo bello, hace moral el uso del lenguaje y de ello se deriva la perfección de su uso. De este libro, ¿cuántas llaves seremos capaces de averiguar? ¿hasta dónde la capacidad de llegar?</w:t>
      </w:r>
    </w:p>
    <w:p w14:paraId="5B1AF375" w14:textId="77777777" w:rsidR="00563C65"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 Debo regresar a las sábanas</w:t>
      </w:r>
      <w:r w:rsidRPr="00766D52">
        <w:rPr>
          <w:rFonts w:ascii="Bell MT" w:hAnsi="Bell MT"/>
          <w:sz w:val="24"/>
          <w:szCs w:val="24"/>
        </w:rPr>
        <w:t xml:space="preserve"> </w:t>
      </w:r>
    </w:p>
    <w:p w14:paraId="7BB1FA55" w14:textId="349534E5" w:rsidR="008771C8" w:rsidRPr="00766D52"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pagaremos mañana. Ven.</w:t>
      </w:r>
    </w:p>
    <w:p w14:paraId="75DD81E4" w14:textId="77777777" w:rsidR="008771C8" w:rsidRPr="00766D52" w:rsidRDefault="008771C8" w:rsidP="00563C65">
      <w:pPr>
        <w:spacing w:after="0" w:line="240" w:lineRule="auto"/>
        <w:ind w:left="2124"/>
        <w:jc w:val="both"/>
        <w:rPr>
          <w:rFonts w:ascii="Bell MT" w:hAnsi="Bell MT"/>
          <w:sz w:val="24"/>
          <w:szCs w:val="24"/>
        </w:rPr>
      </w:pPr>
      <w:r w:rsidRPr="00766D52">
        <w:rPr>
          <w:rFonts w:ascii="Bell MT" w:hAnsi="Bell MT"/>
          <w:i/>
          <w:iCs/>
          <w:sz w:val="24"/>
          <w:szCs w:val="24"/>
        </w:rPr>
        <w:t>....Iremos.</w:t>
      </w:r>
    </w:p>
    <w:p w14:paraId="4DCD0123" w14:textId="324D6F99" w:rsidR="008771C8" w:rsidRDefault="008771C8" w:rsidP="008771C8">
      <w:pPr>
        <w:jc w:val="both"/>
        <w:rPr>
          <w:rFonts w:ascii="Bell MT" w:hAnsi="Bell MT"/>
          <w:b/>
          <w:bCs/>
          <w:sz w:val="24"/>
          <w:szCs w:val="24"/>
        </w:rPr>
      </w:pPr>
    </w:p>
    <w:p w14:paraId="015AADBB" w14:textId="35CAAB4A" w:rsidR="008C3E56" w:rsidRPr="00766D52" w:rsidRDefault="00AE7916" w:rsidP="008771C8">
      <w:pPr>
        <w:jc w:val="both"/>
        <w:rPr>
          <w:rFonts w:ascii="Bell MT" w:hAnsi="Bell MT"/>
          <w:b/>
          <w:bCs/>
          <w:sz w:val="24"/>
          <w:szCs w:val="24"/>
        </w:rPr>
      </w:pPr>
      <w:r w:rsidRPr="00AE7916">
        <w:rPr>
          <w:rFonts w:ascii="Bell MT" w:hAnsi="Bell MT"/>
          <w:noProof/>
          <w:sz w:val="24"/>
          <w:szCs w:val="24"/>
        </w:rPr>
        <mc:AlternateContent>
          <mc:Choice Requires="wps">
            <w:drawing>
              <wp:anchor distT="45720" distB="45720" distL="114300" distR="114300" simplePos="0" relativeHeight="251669504" behindDoc="0" locked="0" layoutInCell="1" allowOverlap="1" wp14:anchorId="6EE7EF5B" wp14:editId="320CFAFF">
                <wp:simplePos x="0" y="0"/>
                <wp:positionH relativeFrom="column">
                  <wp:posOffset>3674745</wp:posOffset>
                </wp:positionH>
                <wp:positionV relativeFrom="paragraph">
                  <wp:posOffset>197485</wp:posOffset>
                </wp:positionV>
                <wp:extent cx="2360930" cy="2727960"/>
                <wp:effectExtent l="0" t="0" r="0" b="0"/>
                <wp:wrapSquare wrapText="bothSides"/>
                <wp:docPr id="19761572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7960"/>
                        </a:xfrm>
                        <a:prstGeom prst="rect">
                          <a:avLst/>
                        </a:prstGeom>
                        <a:solidFill>
                          <a:srgbClr val="FFFFFF"/>
                        </a:solidFill>
                        <a:ln w="9525">
                          <a:noFill/>
                          <a:miter lim="800000"/>
                          <a:headEnd/>
                          <a:tailEnd/>
                        </a:ln>
                      </wps:spPr>
                      <wps:txbx>
                        <w:txbxContent>
                          <w:p w14:paraId="22422A09" w14:textId="320F6C02" w:rsidR="00AE7916" w:rsidRDefault="00AE7916">
                            <w:r>
                              <w:rPr>
                                <w:noProof/>
                              </w:rPr>
                              <w:drawing>
                                <wp:inline distT="0" distB="0" distL="0" distR="0" wp14:anchorId="5BA42480" wp14:editId="7A06E03C">
                                  <wp:extent cx="1382011" cy="2164080"/>
                                  <wp:effectExtent l="190500" t="228600" r="218440" b="255270"/>
                                  <wp:docPr id="80661204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2042" name="Imagen 5" descr="Texto&#10;&#10;El contenido generado por IA puede ser incorrecto."/>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385952" cy="2170251"/>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EE7EF5B" id="_x0000_s1028" type="#_x0000_t202" style="position:absolute;left:0;text-align:left;margin-left:289.35pt;margin-top:15.55pt;width:185.9pt;height:214.8pt;z-index:25166950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" stroked="f">
                <v:textbox>
                  <w:txbxContent>
                    <w:p w14:paraId="22422A09" w14:textId="320F6C02" w:rsidR="00AE7916" w:rsidRDefault="00AE7916">
                      <w:r>
                        <w:rPr>
                          <w:noProof/>
                        </w:rPr>
                        <w:drawing>
                          <wp:inline distT="0" distB="0" distL="0" distR="0" wp14:anchorId="5BA42480" wp14:editId="7A06E03C">
                            <wp:extent cx="1382011" cy="2164080"/>
                            <wp:effectExtent l="190500" t="228600" r="218440" b="255270"/>
                            <wp:docPr id="806612042" name="Imagen 5"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12042" name="Imagen 5" descr="Text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385952" cy="2170251"/>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p>
    <w:p w14:paraId="3E54C1B7" w14:textId="349CD39A" w:rsidR="00576CC2" w:rsidRPr="00AA0BAF" w:rsidRDefault="00576CC2" w:rsidP="008C3E56">
      <w:pPr>
        <w:spacing w:after="0" w:line="240" w:lineRule="auto"/>
        <w:jc w:val="both"/>
        <w:rPr>
          <w:rFonts w:ascii="Bell MT" w:hAnsi="Bell MT"/>
          <w:b/>
          <w:bCs/>
          <w:color w:val="BF4E14" w:themeColor="accent2" w:themeShade="BF"/>
          <w:sz w:val="28"/>
          <w:szCs w:val="28"/>
        </w:rPr>
      </w:pPr>
      <w:r w:rsidRPr="00AA0BAF">
        <w:rPr>
          <w:rFonts w:ascii="Bell MT" w:hAnsi="Bell MT"/>
          <w:b/>
          <w:bCs/>
          <w:color w:val="BF4E14" w:themeColor="accent2" w:themeShade="BF"/>
          <w:sz w:val="28"/>
          <w:szCs w:val="28"/>
        </w:rPr>
        <w:t>EL LIBRO DE LOS SALMOS</w:t>
      </w:r>
    </w:p>
    <w:p w14:paraId="7DE4B5B9" w14:textId="6E2BC23B" w:rsidR="008C3E56" w:rsidRDefault="008C3E56" w:rsidP="008C3E56">
      <w:pPr>
        <w:spacing w:after="0" w:line="240" w:lineRule="auto"/>
        <w:jc w:val="both"/>
        <w:rPr>
          <w:rFonts w:ascii="Bell MT" w:hAnsi="Bell MT"/>
          <w:b/>
          <w:bCs/>
          <w:sz w:val="24"/>
          <w:szCs w:val="24"/>
        </w:rPr>
      </w:pPr>
    </w:p>
    <w:p w14:paraId="607958C1" w14:textId="2C5B0E79" w:rsidR="00AA0BAF" w:rsidRDefault="008C3E56" w:rsidP="008C3E56">
      <w:pPr>
        <w:spacing w:after="0" w:line="240" w:lineRule="auto"/>
        <w:jc w:val="both"/>
        <w:rPr>
          <w:rFonts w:ascii="Bell MT" w:hAnsi="Bell MT"/>
          <w:b/>
          <w:bCs/>
          <w:sz w:val="24"/>
          <w:szCs w:val="24"/>
        </w:rPr>
      </w:pPr>
      <w:r w:rsidRPr="00766D52">
        <w:rPr>
          <w:rFonts w:ascii="Bell MT" w:hAnsi="Bell MT"/>
          <w:b/>
          <w:bCs/>
          <w:sz w:val="24"/>
          <w:szCs w:val="24"/>
        </w:rPr>
        <w:t>JESÚS</w:t>
      </w:r>
      <w:r>
        <w:rPr>
          <w:rFonts w:ascii="Bell MT" w:hAnsi="Bell MT"/>
          <w:b/>
          <w:bCs/>
          <w:sz w:val="24"/>
          <w:szCs w:val="24"/>
        </w:rPr>
        <w:t xml:space="preserve"> </w:t>
      </w:r>
      <w:r w:rsidRPr="00766D52">
        <w:rPr>
          <w:rFonts w:ascii="Bell MT" w:hAnsi="Bell MT"/>
          <w:b/>
          <w:bCs/>
          <w:sz w:val="24"/>
          <w:szCs w:val="24"/>
        </w:rPr>
        <w:t>URCELOY</w:t>
      </w:r>
    </w:p>
    <w:p w14:paraId="6ED35759" w14:textId="1E73EDDF" w:rsidR="00576CC2" w:rsidRDefault="00576CC2" w:rsidP="008C3E56">
      <w:pPr>
        <w:spacing w:after="0" w:line="240" w:lineRule="auto"/>
        <w:jc w:val="both"/>
        <w:rPr>
          <w:rFonts w:ascii="Bell MT" w:hAnsi="Bell MT"/>
          <w:sz w:val="24"/>
          <w:szCs w:val="24"/>
        </w:rPr>
      </w:pPr>
      <w:r w:rsidRPr="008C3E56">
        <w:rPr>
          <w:rFonts w:ascii="Bell MT" w:hAnsi="Bell MT"/>
          <w:sz w:val="24"/>
          <w:szCs w:val="24"/>
        </w:rPr>
        <w:t>Devenir, 1998</w:t>
      </w:r>
    </w:p>
    <w:p w14:paraId="27F37139" w14:textId="50A64307" w:rsidR="008C3E56" w:rsidRPr="008C3E56" w:rsidRDefault="008C3E56" w:rsidP="008C3E56">
      <w:pPr>
        <w:spacing w:after="0" w:line="240" w:lineRule="auto"/>
        <w:jc w:val="both"/>
        <w:rPr>
          <w:rFonts w:ascii="Bell MT" w:hAnsi="Bell MT"/>
          <w:sz w:val="24"/>
          <w:szCs w:val="24"/>
        </w:rPr>
      </w:pPr>
    </w:p>
    <w:p w14:paraId="08C43DCC" w14:textId="64BD7D40" w:rsidR="00576CC2" w:rsidRPr="00766D52" w:rsidRDefault="00576CC2" w:rsidP="008C3E56">
      <w:pPr>
        <w:spacing w:after="0" w:line="240" w:lineRule="auto"/>
        <w:jc w:val="both"/>
        <w:rPr>
          <w:rFonts w:ascii="Bell MT" w:hAnsi="Bell MT"/>
          <w:i/>
          <w:iCs/>
          <w:sz w:val="24"/>
          <w:szCs w:val="24"/>
        </w:rPr>
      </w:pPr>
      <w:r w:rsidRPr="00766D52">
        <w:rPr>
          <w:rFonts w:ascii="Bell MT" w:hAnsi="Bell MT"/>
          <w:i/>
          <w:iCs/>
          <w:sz w:val="24"/>
          <w:szCs w:val="24"/>
        </w:rPr>
        <w:t xml:space="preserve">…Concibo la poesía como el mayor acto de libertad… </w:t>
      </w:r>
    </w:p>
    <w:p w14:paraId="0D056817" w14:textId="04A47FE2" w:rsidR="00576CC2" w:rsidRPr="00766D52" w:rsidRDefault="008C3E56" w:rsidP="008C3E56">
      <w:pPr>
        <w:spacing w:after="0" w:line="240" w:lineRule="auto"/>
        <w:jc w:val="both"/>
        <w:rPr>
          <w:rFonts w:ascii="Bell MT" w:hAnsi="Bell MT"/>
          <w:sz w:val="24"/>
          <w:szCs w:val="24"/>
        </w:rPr>
      </w:pPr>
      <w:r>
        <w:rPr>
          <w:rFonts w:ascii="Bell MT" w:hAnsi="Bell MT"/>
          <w:sz w:val="24"/>
          <w:szCs w:val="24"/>
        </w:rPr>
        <w:t xml:space="preserve">                                                           </w:t>
      </w:r>
      <w:r w:rsidR="00576CC2" w:rsidRPr="00766D52">
        <w:rPr>
          <w:rFonts w:ascii="Bell MT" w:hAnsi="Bell MT"/>
          <w:sz w:val="24"/>
          <w:szCs w:val="24"/>
        </w:rPr>
        <w:t xml:space="preserve">J. </w:t>
      </w:r>
      <w:proofErr w:type="spellStart"/>
      <w:r w:rsidR="00576CC2" w:rsidRPr="00766D52">
        <w:rPr>
          <w:rFonts w:ascii="Bell MT" w:hAnsi="Bell MT"/>
          <w:sz w:val="24"/>
          <w:szCs w:val="24"/>
        </w:rPr>
        <w:t>Urceloy</w:t>
      </w:r>
      <w:proofErr w:type="spellEnd"/>
    </w:p>
    <w:p w14:paraId="6B3EFB16" w14:textId="2D69FC91" w:rsidR="00576CC2" w:rsidRPr="00766D52" w:rsidRDefault="00576CC2" w:rsidP="008C3E56">
      <w:pPr>
        <w:spacing w:after="0" w:line="240" w:lineRule="auto"/>
        <w:jc w:val="both"/>
        <w:rPr>
          <w:rFonts w:ascii="Bell MT" w:hAnsi="Bell MT"/>
          <w:sz w:val="24"/>
          <w:szCs w:val="24"/>
        </w:rPr>
      </w:pPr>
    </w:p>
    <w:p w14:paraId="7D69F406" w14:textId="1C39577C" w:rsidR="00576CC2" w:rsidRP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 xml:space="preserve">Primer libro publicado de este joven autor, que merece </w:t>
      </w:r>
      <w:r w:rsidR="00037544">
        <w:rPr>
          <w:rFonts w:ascii="Bell MT" w:hAnsi="Bell MT"/>
          <w:sz w:val="24"/>
          <w:szCs w:val="24"/>
        </w:rPr>
        <w:t>-</w:t>
      </w:r>
      <w:r w:rsidRPr="00576CC2">
        <w:rPr>
          <w:rFonts w:ascii="Bell MT" w:hAnsi="Bell MT"/>
          <w:sz w:val="24"/>
          <w:szCs w:val="24"/>
        </w:rPr>
        <w:t>desde su comienzo</w:t>
      </w:r>
      <w:r w:rsidR="00037544">
        <w:rPr>
          <w:rFonts w:ascii="Bell MT" w:hAnsi="Bell MT"/>
          <w:sz w:val="24"/>
          <w:szCs w:val="24"/>
        </w:rPr>
        <w:t>-</w:t>
      </w:r>
      <w:r w:rsidRPr="00576CC2">
        <w:rPr>
          <w:rFonts w:ascii="Bell MT" w:hAnsi="Bell MT"/>
          <w:sz w:val="24"/>
          <w:szCs w:val="24"/>
        </w:rPr>
        <w:t xml:space="preserve"> </w:t>
      </w:r>
      <w:r w:rsidR="00037544">
        <w:rPr>
          <w:rFonts w:ascii="Bell MT" w:hAnsi="Bell MT"/>
          <w:sz w:val="24"/>
          <w:szCs w:val="24"/>
        </w:rPr>
        <w:t xml:space="preserve">que </w:t>
      </w:r>
      <w:r w:rsidRPr="00576CC2">
        <w:rPr>
          <w:rFonts w:ascii="Bell MT" w:hAnsi="Bell MT"/>
          <w:sz w:val="24"/>
          <w:szCs w:val="24"/>
        </w:rPr>
        <w:t>se le preste la suficiente atención. Dividido en tres libros a su vez detallado por años, poemas desde 1985 hasta 1998</w:t>
      </w:r>
      <w:r w:rsidR="00037544">
        <w:rPr>
          <w:rFonts w:ascii="Bell MT" w:hAnsi="Bell MT"/>
          <w:sz w:val="24"/>
          <w:szCs w:val="24"/>
        </w:rPr>
        <w:t>.</w:t>
      </w:r>
      <w:r w:rsidRPr="00576CC2">
        <w:rPr>
          <w:rFonts w:ascii="Bell MT" w:hAnsi="Bell MT"/>
          <w:sz w:val="24"/>
          <w:szCs w:val="24"/>
        </w:rPr>
        <w:t xml:space="preserve"> </w:t>
      </w:r>
      <w:r w:rsidR="00037544">
        <w:rPr>
          <w:rFonts w:ascii="Bell MT" w:hAnsi="Bell MT"/>
          <w:sz w:val="24"/>
          <w:szCs w:val="24"/>
        </w:rPr>
        <w:t>L</w:t>
      </w:r>
      <w:r w:rsidRPr="00576CC2">
        <w:rPr>
          <w:rFonts w:ascii="Bell MT" w:hAnsi="Bell MT"/>
          <w:sz w:val="24"/>
          <w:szCs w:val="24"/>
        </w:rPr>
        <w:t>lama al ojo de la crítica por la originalidad de su tono: un salmo de vivencias que se escapan de las manos y que llegan al oído en un intento de acometer la inexistencia de lo cotidiano. Inicia sus textos con una forma sorprendente y con increíble fuerza inquietante:</w:t>
      </w:r>
    </w:p>
    <w:p w14:paraId="0261C6CD" w14:textId="77777777" w:rsidR="008C3E56" w:rsidRDefault="00576CC2" w:rsidP="008C3E56">
      <w:pPr>
        <w:spacing w:after="0" w:line="240" w:lineRule="auto"/>
        <w:ind w:left="1700" w:firstLine="284"/>
        <w:jc w:val="both"/>
        <w:rPr>
          <w:rFonts w:ascii="Bell MT" w:hAnsi="Bell MT"/>
          <w:sz w:val="24"/>
          <w:szCs w:val="24"/>
        </w:rPr>
      </w:pPr>
      <w:r w:rsidRPr="00576CC2">
        <w:rPr>
          <w:rFonts w:ascii="Bell MT" w:hAnsi="Bell MT"/>
          <w:i/>
          <w:iCs/>
          <w:sz w:val="24"/>
          <w:szCs w:val="24"/>
        </w:rPr>
        <w:t>Yo, ego, pecador</w:t>
      </w:r>
      <w:r w:rsidRPr="00576CC2">
        <w:rPr>
          <w:rFonts w:ascii="Bell MT" w:hAnsi="Bell MT"/>
          <w:sz w:val="24"/>
          <w:szCs w:val="24"/>
        </w:rPr>
        <w:t xml:space="preserve"> </w:t>
      </w:r>
    </w:p>
    <w:p w14:paraId="64C3812A" w14:textId="414B5752" w:rsidR="00576CC2" w:rsidRPr="00576CC2" w:rsidRDefault="00576CC2" w:rsidP="008C3E56">
      <w:pPr>
        <w:spacing w:line="300" w:lineRule="auto"/>
        <w:ind w:left="1700" w:firstLine="284"/>
        <w:jc w:val="both"/>
        <w:rPr>
          <w:rFonts w:ascii="Bell MT" w:hAnsi="Bell MT"/>
          <w:sz w:val="24"/>
          <w:szCs w:val="24"/>
        </w:rPr>
      </w:pPr>
      <w:r w:rsidRPr="00576CC2">
        <w:rPr>
          <w:rFonts w:ascii="Bell MT" w:hAnsi="Bell MT"/>
          <w:i/>
          <w:iCs/>
          <w:sz w:val="24"/>
          <w:szCs w:val="24"/>
        </w:rPr>
        <w:t>de una nueva forma de blasfemia...</w:t>
      </w:r>
    </w:p>
    <w:p w14:paraId="6B9F1739" w14:textId="77777777" w:rsidR="008C3E56" w:rsidRDefault="008C3E56" w:rsidP="008C3E56">
      <w:pPr>
        <w:spacing w:line="300" w:lineRule="auto"/>
        <w:ind w:firstLine="284"/>
        <w:jc w:val="both"/>
        <w:rPr>
          <w:rFonts w:ascii="Bell MT" w:hAnsi="Bell MT"/>
          <w:sz w:val="24"/>
          <w:szCs w:val="24"/>
        </w:rPr>
      </w:pPr>
    </w:p>
    <w:p w14:paraId="3B3F132E" w14:textId="407A17F1" w:rsidR="00576CC2" w:rsidRP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Y a lo largo de sus textos intenta y consigue llegar a tocar lo evidente y en lo que no se repara habitualmente, tres salmos menores por las líneas de un bolero que concluyen su primer espacio para continuar en su segundo tiempo con el tono de lo vivido</w:t>
      </w:r>
      <w:r w:rsidR="008C3E56">
        <w:rPr>
          <w:rFonts w:ascii="Bell MT" w:hAnsi="Bell MT"/>
          <w:sz w:val="24"/>
          <w:szCs w:val="24"/>
        </w:rPr>
        <w:t>.</w:t>
      </w:r>
    </w:p>
    <w:p w14:paraId="2CB43482" w14:textId="77777777" w:rsidR="008C3E56" w:rsidRDefault="00576CC2" w:rsidP="008C3E56">
      <w:pPr>
        <w:spacing w:after="0" w:line="240" w:lineRule="auto"/>
        <w:ind w:left="1700" w:firstLine="284"/>
        <w:jc w:val="both"/>
        <w:rPr>
          <w:rFonts w:ascii="Bell MT" w:hAnsi="Bell MT"/>
          <w:sz w:val="24"/>
          <w:szCs w:val="24"/>
        </w:rPr>
      </w:pPr>
      <w:r w:rsidRPr="00576CC2">
        <w:rPr>
          <w:rFonts w:ascii="Bell MT" w:hAnsi="Bell MT"/>
          <w:i/>
          <w:iCs/>
          <w:sz w:val="24"/>
          <w:szCs w:val="24"/>
        </w:rPr>
        <w:lastRenderedPageBreak/>
        <w:t>...Lo peor es tu amor por esa chica que hoy comparte mi</w:t>
      </w:r>
      <w:r w:rsidRPr="00576CC2">
        <w:rPr>
          <w:rFonts w:ascii="Bell MT" w:hAnsi="Bell MT"/>
          <w:sz w:val="24"/>
          <w:szCs w:val="24"/>
        </w:rPr>
        <w:t xml:space="preserve"> </w:t>
      </w:r>
      <w:r w:rsidRPr="00576CC2">
        <w:rPr>
          <w:rFonts w:ascii="Bell MT" w:hAnsi="Bell MT"/>
          <w:i/>
          <w:iCs/>
          <w:sz w:val="24"/>
          <w:szCs w:val="24"/>
        </w:rPr>
        <w:t>cama,</w:t>
      </w:r>
      <w:r w:rsidRPr="00576CC2">
        <w:rPr>
          <w:rFonts w:ascii="Bell MT" w:hAnsi="Bell MT"/>
          <w:sz w:val="24"/>
          <w:szCs w:val="24"/>
        </w:rPr>
        <w:t xml:space="preserve"> </w:t>
      </w:r>
    </w:p>
    <w:p w14:paraId="32CE6D07" w14:textId="77777777" w:rsidR="008C3E56" w:rsidRDefault="00576CC2" w:rsidP="008C3E56">
      <w:pPr>
        <w:spacing w:after="0" w:line="240" w:lineRule="auto"/>
        <w:ind w:left="1700" w:firstLine="284"/>
        <w:jc w:val="both"/>
        <w:rPr>
          <w:rFonts w:ascii="Bell MT" w:hAnsi="Bell MT"/>
          <w:sz w:val="24"/>
          <w:szCs w:val="24"/>
        </w:rPr>
      </w:pPr>
      <w:r w:rsidRPr="00576CC2">
        <w:rPr>
          <w:rFonts w:ascii="Bell MT" w:hAnsi="Bell MT"/>
          <w:i/>
          <w:iCs/>
          <w:sz w:val="24"/>
          <w:szCs w:val="24"/>
        </w:rPr>
        <w:t>y la frialdad con que escribe tu nombre</w:t>
      </w:r>
      <w:r w:rsidRPr="00576CC2">
        <w:rPr>
          <w:rFonts w:ascii="Bell MT" w:hAnsi="Bell MT"/>
          <w:sz w:val="24"/>
          <w:szCs w:val="24"/>
        </w:rPr>
        <w:t xml:space="preserve"> </w:t>
      </w:r>
    </w:p>
    <w:p w14:paraId="7DCFAD44" w14:textId="184F3C71" w:rsidR="00576CC2" w:rsidRPr="00576CC2" w:rsidRDefault="00576CC2" w:rsidP="008C3E56">
      <w:pPr>
        <w:spacing w:after="0" w:line="240" w:lineRule="auto"/>
        <w:ind w:left="1700" w:firstLine="284"/>
        <w:jc w:val="both"/>
        <w:rPr>
          <w:rFonts w:ascii="Bell MT" w:hAnsi="Bell MT"/>
          <w:sz w:val="24"/>
          <w:szCs w:val="24"/>
        </w:rPr>
      </w:pPr>
      <w:r w:rsidRPr="00576CC2">
        <w:rPr>
          <w:rFonts w:ascii="Bell MT" w:hAnsi="Bell MT"/>
          <w:i/>
          <w:iCs/>
          <w:sz w:val="24"/>
          <w:szCs w:val="24"/>
        </w:rPr>
        <w:t>en su libreta azul de los festivos.</w:t>
      </w:r>
    </w:p>
    <w:p w14:paraId="533B0839" w14:textId="77777777" w:rsidR="00576CC2" w:rsidRPr="00766D52" w:rsidRDefault="00576CC2" w:rsidP="008C3E56">
      <w:pPr>
        <w:spacing w:line="300" w:lineRule="auto"/>
        <w:ind w:firstLine="284"/>
        <w:jc w:val="both"/>
        <w:rPr>
          <w:rFonts w:ascii="Bell MT" w:hAnsi="Bell MT"/>
          <w:sz w:val="24"/>
          <w:szCs w:val="24"/>
        </w:rPr>
      </w:pPr>
    </w:p>
    <w:p w14:paraId="348D1C1A" w14:textId="77777777" w:rsidR="00576CC2" w:rsidRPr="00766D52" w:rsidRDefault="00576CC2" w:rsidP="008C3E56">
      <w:pPr>
        <w:spacing w:line="300" w:lineRule="auto"/>
        <w:ind w:firstLine="284"/>
        <w:jc w:val="both"/>
        <w:rPr>
          <w:rFonts w:ascii="Bell MT" w:hAnsi="Bell MT"/>
          <w:sz w:val="24"/>
          <w:szCs w:val="24"/>
        </w:rPr>
      </w:pPr>
    </w:p>
    <w:p w14:paraId="17BB08BE" w14:textId="77777777" w:rsidR="00576CC2" w:rsidRP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Describe finalmente una línea totalmente cóncava en el ritmo, de caídas y subidas llegando incluso a provocar el vértigo de las ideas. Se entrelaza en recuerdos breves, tal vez en miedos a hacerse adelante, pero desde luego con la total lucidez de un extraordinario poeta por descubrir.</w:t>
      </w:r>
    </w:p>
    <w:p w14:paraId="18D155CF" w14:textId="77777777" w:rsidR="008C3E56" w:rsidRDefault="00576CC2" w:rsidP="008C3E56">
      <w:pPr>
        <w:spacing w:after="0" w:line="240" w:lineRule="auto"/>
        <w:ind w:left="1416" w:firstLine="284"/>
        <w:jc w:val="both"/>
        <w:rPr>
          <w:rFonts w:ascii="Bell MT" w:hAnsi="Bell MT"/>
          <w:sz w:val="24"/>
          <w:szCs w:val="24"/>
        </w:rPr>
      </w:pPr>
      <w:r w:rsidRPr="00576CC2">
        <w:rPr>
          <w:rFonts w:ascii="Bell MT" w:hAnsi="Bell MT"/>
          <w:i/>
          <w:iCs/>
          <w:sz w:val="24"/>
          <w:szCs w:val="24"/>
        </w:rPr>
        <w:t>...alzo esta capa y brindo por</w:t>
      </w:r>
      <w:r w:rsidRPr="00576CC2">
        <w:rPr>
          <w:rFonts w:ascii="Bell MT" w:hAnsi="Bell MT"/>
          <w:sz w:val="24"/>
          <w:szCs w:val="24"/>
        </w:rPr>
        <w:t xml:space="preserve"> </w:t>
      </w:r>
      <w:r w:rsidRPr="00576CC2">
        <w:rPr>
          <w:rFonts w:ascii="Bell MT" w:hAnsi="Bell MT"/>
          <w:i/>
          <w:iCs/>
          <w:sz w:val="24"/>
          <w:szCs w:val="24"/>
        </w:rPr>
        <w:t>vosotros,</w:t>
      </w:r>
      <w:r w:rsidRPr="00576CC2">
        <w:rPr>
          <w:rFonts w:ascii="Bell MT" w:hAnsi="Bell MT"/>
          <w:sz w:val="24"/>
          <w:szCs w:val="24"/>
        </w:rPr>
        <w:t xml:space="preserve"> </w:t>
      </w:r>
    </w:p>
    <w:p w14:paraId="69F3F956" w14:textId="77777777" w:rsidR="008C3E56" w:rsidRDefault="00576CC2" w:rsidP="008C3E56">
      <w:pPr>
        <w:spacing w:after="0" w:line="240" w:lineRule="auto"/>
        <w:ind w:left="1416" w:firstLine="284"/>
        <w:jc w:val="both"/>
        <w:rPr>
          <w:rFonts w:ascii="Bell MT" w:hAnsi="Bell MT"/>
          <w:sz w:val="24"/>
          <w:szCs w:val="24"/>
        </w:rPr>
      </w:pPr>
      <w:r w:rsidRPr="00576CC2">
        <w:rPr>
          <w:rFonts w:ascii="Bell MT" w:hAnsi="Bell MT"/>
          <w:i/>
          <w:iCs/>
          <w:sz w:val="24"/>
          <w:szCs w:val="24"/>
        </w:rPr>
        <w:t>y doy gracias al cielo la virtud</w:t>
      </w:r>
      <w:r w:rsidRPr="00576CC2">
        <w:rPr>
          <w:rFonts w:ascii="Bell MT" w:hAnsi="Bell MT"/>
          <w:sz w:val="24"/>
          <w:szCs w:val="24"/>
        </w:rPr>
        <w:t xml:space="preserve"> </w:t>
      </w:r>
    </w:p>
    <w:p w14:paraId="5A658454" w14:textId="77777777" w:rsidR="008C3E56" w:rsidRDefault="00576CC2" w:rsidP="008C3E56">
      <w:pPr>
        <w:spacing w:after="0" w:line="240" w:lineRule="auto"/>
        <w:ind w:left="1416" w:firstLine="284"/>
        <w:jc w:val="both"/>
        <w:rPr>
          <w:rFonts w:ascii="Bell MT" w:hAnsi="Bell MT"/>
          <w:sz w:val="24"/>
          <w:szCs w:val="24"/>
        </w:rPr>
      </w:pPr>
      <w:r w:rsidRPr="00576CC2">
        <w:rPr>
          <w:rFonts w:ascii="Bell MT" w:hAnsi="Bell MT"/>
          <w:i/>
          <w:iCs/>
          <w:sz w:val="24"/>
          <w:szCs w:val="24"/>
        </w:rPr>
        <w:t>de haberos conocido y la</w:t>
      </w:r>
      <w:r w:rsidRPr="00576CC2">
        <w:rPr>
          <w:rFonts w:ascii="Bell MT" w:hAnsi="Bell MT"/>
          <w:sz w:val="24"/>
          <w:szCs w:val="24"/>
        </w:rPr>
        <w:t xml:space="preserve"> </w:t>
      </w:r>
      <w:r w:rsidRPr="00576CC2">
        <w:rPr>
          <w:rFonts w:ascii="Bell MT" w:hAnsi="Bell MT"/>
          <w:i/>
          <w:iCs/>
          <w:sz w:val="24"/>
          <w:szCs w:val="24"/>
        </w:rPr>
        <w:t>desgracia</w:t>
      </w:r>
      <w:r w:rsidRPr="00576CC2">
        <w:rPr>
          <w:rFonts w:ascii="Bell MT" w:hAnsi="Bell MT"/>
          <w:sz w:val="24"/>
          <w:szCs w:val="24"/>
        </w:rPr>
        <w:t xml:space="preserve"> </w:t>
      </w:r>
    </w:p>
    <w:p w14:paraId="7D4B22E2" w14:textId="03928361" w:rsidR="00576CC2" w:rsidRPr="00576CC2" w:rsidRDefault="00576CC2" w:rsidP="008C3E56">
      <w:pPr>
        <w:spacing w:line="300" w:lineRule="auto"/>
        <w:ind w:left="1416" w:firstLine="284"/>
        <w:jc w:val="both"/>
        <w:rPr>
          <w:rFonts w:ascii="Bell MT" w:hAnsi="Bell MT"/>
          <w:sz w:val="24"/>
          <w:szCs w:val="24"/>
        </w:rPr>
      </w:pPr>
      <w:r w:rsidRPr="00576CC2">
        <w:rPr>
          <w:rFonts w:ascii="Bell MT" w:hAnsi="Bell MT"/>
          <w:i/>
          <w:iCs/>
          <w:sz w:val="24"/>
          <w:szCs w:val="24"/>
        </w:rPr>
        <w:t>de no ser peor poeta o</w:t>
      </w:r>
      <w:r w:rsidRPr="00576CC2">
        <w:rPr>
          <w:rFonts w:ascii="Bell MT" w:hAnsi="Bell MT"/>
          <w:sz w:val="24"/>
          <w:szCs w:val="24"/>
        </w:rPr>
        <w:t xml:space="preserve"> </w:t>
      </w:r>
      <w:r w:rsidRPr="00576CC2">
        <w:rPr>
          <w:rFonts w:ascii="Bell MT" w:hAnsi="Bell MT"/>
          <w:i/>
          <w:iCs/>
          <w:sz w:val="24"/>
          <w:szCs w:val="24"/>
        </w:rPr>
        <w:t>mercader.</w:t>
      </w:r>
    </w:p>
    <w:p w14:paraId="46862B57" w14:textId="77777777" w:rsidR="00576CC2" w:rsidRP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 xml:space="preserve">Es por tanto la condición de la fuerza poética lo que más sobresale de sus líneas. Tal vez nuestra próxima generación de ritmos novedosos que ya se adentra en el nuevo milenio. Como él mismo dice: </w:t>
      </w:r>
      <w:r w:rsidRPr="00576CC2">
        <w:rPr>
          <w:rFonts w:ascii="Bell MT" w:hAnsi="Bell MT"/>
          <w:i/>
          <w:iCs/>
          <w:sz w:val="24"/>
          <w:szCs w:val="24"/>
        </w:rPr>
        <w:t>Me importa muy poco cómo se ha escrito un poema si éste me dice. Si habla. Si comunica. Si es honesto, en suma. Pero no admito la ignorancia, la ausencia de rigor, la decadencia —como decía Twain— en el arte de mentir. Y eso se nota. Siempre. La poesía es.</w:t>
      </w:r>
    </w:p>
    <w:p w14:paraId="56AC3E8D" w14:textId="77777777" w:rsidR="00AE7916" w:rsidRDefault="00AE7916" w:rsidP="008C3E56">
      <w:pPr>
        <w:spacing w:after="0" w:line="240" w:lineRule="auto"/>
        <w:jc w:val="both"/>
        <w:rPr>
          <w:rFonts w:ascii="Bell MT" w:hAnsi="Bell MT"/>
          <w:b/>
          <w:bCs/>
          <w:sz w:val="24"/>
          <w:szCs w:val="24"/>
        </w:rPr>
      </w:pPr>
    </w:p>
    <w:p w14:paraId="743FE144" w14:textId="31F9C94C" w:rsidR="00576CC2" w:rsidRPr="00AA0BAF" w:rsidRDefault="008C3E56" w:rsidP="008C3E56">
      <w:pPr>
        <w:spacing w:after="0" w:line="240" w:lineRule="auto"/>
        <w:jc w:val="both"/>
        <w:rPr>
          <w:rFonts w:ascii="Bell MT" w:hAnsi="Bell MT"/>
          <w:b/>
          <w:bCs/>
          <w:color w:val="BF4E14" w:themeColor="accent2" w:themeShade="BF"/>
          <w:sz w:val="28"/>
          <w:szCs w:val="28"/>
        </w:rPr>
      </w:pPr>
      <w:r w:rsidRPr="00AA0BAF">
        <w:rPr>
          <w:rFonts w:ascii="Bell MT" w:hAnsi="Bell MT"/>
          <w:b/>
          <w:bCs/>
          <w:color w:val="BF4E14" w:themeColor="accent2" w:themeShade="BF"/>
          <w:sz w:val="28"/>
          <w:szCs w:val="28"/>
        </w:rPr>
        <w:t>TODOS LOS NOMBRES</w:t>
      </w:r>
    </w:p>
    <w:p w14:paraId="2CFE0526" w14:textId="6B300B87" w:rsidR="008C3E56" w:rsidRDefault="008C3E56" w:rsidP="008C3E56">
      <w:pPr>
        <w:spacing w:after="0" w:line="240" w:lineRule="auto"/>
        <w:jc w:val="both"/>
        <w:rPr>
          <w:rFonts w:ascii="Bell MT" w:hAnsi="Bell MT"/>
          <w:sz w:val="24"/>
          <w:szCs w:val="24"/>
        </w:rPr>
      </w:pPr>
      <w:r w:rsidRPr="008C3E56">
        <w:rPr>
          <w:rFonts w:ascii="Bell MT" w:hAnsi="Bell MT"/>
          <w:b/>
          <w:bCs/>
          <w:sz w:val="24"/>
          <w:szCs w:val="24"/>
        </w:rPr>
        <w:t>JOSÉ SARAMAGO.</w:t>
      </w:r>
      <w:r>
        <w:rPr>
          <w:rFonts w:ascii="Bell MT" w:hAnsi="Bell MT"/>
          <w:sz w:val="24"/>
          <w:szCs w:val="24"/>
        </w:rPr>
        <w:t xml:space="preserve"> </w:t>
      </w:r>
      <w:r w:rsidR="00576CC2" w:rsidRPr="00766D52">
        <w:rPr>
          <w:rFonts w:ascii="Bell MT" w:hAnsi="Bell MT"/>
          <w:sz w:val="24"/>
          <w:szCs w:val="24"/>
        </w:rPr>
        <w:t>Alfaguara, 1998</w:t>
      </w:r>
    </w:p>
    <w:p w14:paraId="45133064" w14:textId="17337AE3" w:rsidR="00576CC2" w:rsidRPr="00766D52" w:rsidRDefault="00576CC2" w:rsidP="008C3E56">
      <w:pPr>
        <w:spacing w:after="0" w:line="240" w:lineRule="auto"/>
        <w:jc w:val="both"/>
        <w:rPr>
          <w:rFonts w:ascii="Bell MT" w:hAnsi="Bell MT"/>
          <w:sz w:val="24"/>
          <w:szCs w:val="24"/>
        </w:rPr>
      </w:pPr>
      <w:r w:rsidRPr="00766D52">
        <w:rPr>
          <w:rFonts w:ascii="Bell MT" w:hAnsi="Bell MT"/>
          <w:sz w:val="24"/>
          <w:szCs w:val="24"/>
        </w:rPr>
        <w:t>Traducción Pilar del Rio</w:t>
      </w:r>
    </w:p>
    <w:p w14:paraId="16D6E3CE" w14:textId="681A234A" w:rsidR="008C3E56" w:rsidRDefault="00AE7916" w:rsidP="008C3E56">
      <w:pPr>
        <w:spacing w:after="0" w:line="240" w:lineRule="auto"/>
        <w:jc w:val="both"/>
        <w:rPr>
          <w:rFonts w:ascii="Bell MT" w:hAnsi="Bell MT"/>
          <w:i/>
          <w:iCs/>
          <w:sz w:val="24"/>
          <w:szCs w:val="24"/>
        </w:rPr>
      </w:pPr>
      <w:r w:rsidRPr="000B42C3">
        <w:rPr>
          <w:rFonts w:ascii="Bell MT" w:hAnsi="Bell MT"/>
          <w:noProof/>
          <w:sz w:val="24"/>
          <w:szCs w:val="24"/>
        </w:rPr>
        <mc:AlternateContent>
          <mc:Choice Requires="wps">
            <w:drawing>
              <wp:anchor distT="45720" distB="45720" distL="114300" distR="114300" simplePos="0" relativeHeight="251663360" behindDoc="0" locked="0" layoutInCell="1" allowOverlap="1" wp14:anchorId="51C6E7F9" wp14:editId="4A37B467">
                <wp:simplePos x="0" y="0"/>
                <wp:positionH relativeFrom="column">
                  <wp:posOffset>-165735</wp:posOffset>
                </wp:positionH>
                <wp:positionV relativeFrom="paragraph">
                  <wp:posOffset>146685</wp:posOffset>
                </wp:positionV>
                <wp:extent cx="1836420" cy="2712720"/>
                <wp:effectExtent l="0" t="0" r="0" b="0"/>
                <wp:wrapSquare wrapText="bothSides"/>
                <wp:docPr id="9175905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36420" cy="2712720"/>
                        </a:xfrm>
                        <a:prstGeom prst="rect">
                          <a:avLst/>
                        </a:prstGeom>
                        <a:solidFill>
                          <a:srgbClr val="FFFFFF"/>
                        </a:solidFill>
                        <a:ln w="9525">
                          <a:noFill/>
                          <a:miter lim="800000"/>
                          <a:headEnd/>
                          <a:tailEnd/>
                        </a:ln>
                      </wps:spPr>
                      <wps:txbx>
                        <w:txbxContent>
                          <w:p w14:paraId="75740CEA" w14:textId="416E4241" w:rsidR="000B42C3" w:rsidRDefault="000B42C3">
                            <w:r>
                              <w:rPr>
                                <w:noProof/>
                              </w:rPr>
                              <w:drawing>
                                <wp:inline distT="0" distB="0" distL="0" distR="0" wp14:anchorId="3DF08ED5" wp14:editId="23C74E45">
                                  <wp:extent cx="1249680" cy="2142146"/>
                                  <wp:effectExtent l="190500" t="228600" r="198120" b="239395"/>
                                  <wp:docPr id="1945525879" name="Imagen 2"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5879" name="Imagen 2" descr="Imagen que contiene Sitio web&#10;&#10;El contenido generado por IA puede ser incorrecto."/>
                                          <pic:cNvPicPr/>
                                        </pic:nvPicPr>
                                        <pic:blipFill>
                                          <a:blip r:embed="rId10">
                                            <a:extLst>
                                              <a:ext uri="{28A0092B-C50C-407E-A947-70E740481C1C}">
                                                <a14:useLocalDpi xmlns:a14="http://schemas.microsoft.com/office/drawing/2010/main" val="0"/>
                                              </a:ext>
                                            </a:extLst>
                                          </a:blip>
                                          <a:stretch>
                                            <a:fillRect/>
                                          </a:stretch>
                                        </pic:blipFill>
                                        <pic:spPr>
                                          <a:xfrm>
                                            <a:off x="0" y="0"/>
                                            <a:ext cx="1250350" cy="2143295"/>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C6E7F9" id="_x0000_s1029" type="#_x0000_t202" style="position:absolute;left:0;text-align:left;margin-left:-13.05pt;margin-top:11.55pt;width:144.6pt;height:213.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" stroked="f">
                <v:textbox>
                  <w:txbxContent>
                    <w:p w14:paraId="75740CEA" w14:textId="416E4241" w:rsidR="000B42C3" w:rsidRDefault="000B42C3">
                      <w:r>
                        <w:rPr>
                          <w:noProof/>
                        </w:rPr>
                        <w:drawing>
                          <wp:inline distT="0" distB="0" distL="0" distR="0" wp14:anchorId="3DF08ED5" wp14:editId="23C74E45">
                            <wp:extent cx="1249680" cy="2142146"/>
                            <wp:effectExtent l="190500" t="228600" r="198120" b="239395"/>
                            <wp:docPr id="1945525879" name="Imagen 2" descr="Imagen que contiene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525879" name="Imagen 2" descr="Imagen que contiene Sitio web&#10;&#10;El contenido generado por IA puede ser incorrecto."/>
                                    <pic:cNvPicPr/>
                                  </pic:nvPicPr>
                                  <pic:blipFill>
                                    <a:blip r:embed="rId11">
                                      <a:extLst>
                                        <a:ext uri="{28A0092B-C50C-407E-A947-70E740481C1C}">
                                          <a14:useLocalDpi xmlns:a14="http://schemas.microsoft.com/office/drawing/2010/main" val="0"/>
                                        </a:ext>
                                      </a:extLst>
                                    </a:blip>
                                    <a:stretch>
                                      <a:fillRect/>
                                    </a:stretch>
                                  </pic:blipFill>
                                  <pic:spPr>
                                    <a:xfrm>
                                      <a:off x="0" y="0"/>
                                      <a:ext cx="1250350" cy="2143295"/>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p>
    <w:p w14:paraId="638ECC3B" w14:textId="4A7E7C6C" w:rsidR="008C3E56" w:rsidRDefault="00576CC2" w:rsidP="008C3E56">
      <w:pPr>
        <w:spacing w:after="0" w:line="240" w:lineRule="auto"/>
        <w:ind w:left="2832"/>
        <w:jc w:val="right"/>
        <w:rPr>
          <w:rFonts w:ascii="Bell MT" w:hAnsi="Bell MT"/>
          <w:i/>
          <w:iCs/>
          <w:sz w:val="24"/>
          <w:szCs w:val="24"/>
        </w:rPr>
      </w:pPr>
      <w:r w:rsidRPr="00766D52">
        <w:rPr>
          <w:rFonts w:ascii="Bell MT" w:hAnsi="Bell MT"/>
          <w:i/>
          <w:iCs/>
          <w:sz w:val="24"/>
          <w:szCs w:val="24"/>
        </w:rPr>
        <w:t xml:space="preserve">El escritor escribe un libro, pero ese libro no está terminado hasta que el lector no lo ha entendido perfectamente. </w:t>
      </w:r>
    </w:p>
    <w:p w14:paraId="639381DE" w14:textId="7FC71E26" w:rsidR="008771C8" w:rsidRPr="00766D52" w:rsidRDefault="00576CC2" w:rsidP="008C3E56">
      <w:pPr>
        <w:spacing w:after="0" w:line="240" w:lineRule="auto"/>
        <w:ind w:left="2832"/>
        <w:jc w:val="right"/>
        <w:rPr>
          <w:rFonts w:ascii="Bell MT" w:hAnsi="Bell MT"/>
          <w:sz w:val="24"/>
          <w:szCs w:val="24"/>
        </w:rPr>
      </w:pPr>
      <w:r w:rsidRPr="00766D52">
        <w:rPr>
          <w:rFonts w:ascii="Bell MT" w:hAnsi="Bell MT"/>
          <w:sz w:val="24"/>
          <w:szCs w:val="24"/>
        </w:rPr>
        <w:t>Pilar del Río.</w:t>
      </w:r>
    </w:p>
    <w:p w14:paraId="39F4B8B0" w14:textId="10CD228A" w:rsidR="00576CC2" w:rsidRPr="00766D52" w:rsidRDefault="00576CC2" w:rsidP="008C3E56">
      <w:pPr>
        <w:spacing w:line="300" w:lineRule="auto"/>
        <w:ind w:firstLine="284"/>
        <w:jc w:val="both"/>
        <w:rPr>
          <w:rFonts w:ascii="Bell MT" w:hAnsi="Bell MT"/>
          <w:sz w:val="24"/>
          <w:szCs w:val="24"/>
        </w:rPr>
      </w:pPr>
    </w:p>
    <w:p w14:paraId="0F6C7E99" w14:textId="3C2608DF" w:rsidR="00576CC2" w:rsidRP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Nuevamente nos sorprende el autor tras más de diez libros publicados en su brillante trayectoria iniciada públicamente con EL AÑO DE LA MUERTE DE RICARDO REIS, y digo nos sorprende pues no se trata de una simple novela de rutinario entretenimiento, por otro lado</w:t>
      </w:r>
      <w:r w:rsidR="00545013">
        <w:rPr>
          <w:rFonts w:ascii="Bell MT" w:hAnsi="Bell MT"/>
          <w:sz w:val="24"/>
          <w:szCs w:val="24"/>
        </w:rPr>
        <w:t xml:space="preserve">, </w:t>
      </w:r>
      <w:r w:rsidRPr="00576CC2">
        <w:rPr>
          <w:rFonts w:ascii="Bell MT" w:hAnsi="Bell MT"/>
          <w:sz w:val="24"/>
          <w:szCs w:val="24"/>
        </w:rPr>
        <w:t>cosa fácil de hacer en nuestros días y de atrevida vulgaridad, a veces, en muchos autores que no quiero ni nombrar.</w:t>
      </w:r>
    </w:p>
    <w:p w14:paraId="2F9F4FA2" w14:textId="783DEA57" w:rsidR="00576CC2" w:rsidRDefault="00576CC2" w:rsidP="008C3E56">
      <w:pPr>
        <w:spacing w:line="300" w:lineRule="auto"/>
        <w:ind w:firstLine="284"/>
        <w:jc w:val="both"/>
        <w:rPr>
          <w:rFonts w:ascii="Bell MT" w:hAnsi="Bell MT"/>
          <w:sz w:val="24"/>
          <w:szCs w:val="24"/>
        </w:rPr>
      </w:pPr>
      <w:r w:rsidRPr="00576CC2">
        <w:rPr>
          <w:rFonts w:ascii="Bell MT" w:hAnsi="Bell MT"/>
          <w:sz w:val="24"/>
          <w:szCs w:val="24"/>
        </w:rPr>
        <w:t xml:space="preserve">Existen intenciones de dejar evidencia de la importancia del lenguaje, de la esencialidad de la palabra como origen del recurso más básico del hombre. Y no sólo en su uso correcto me entretengo, pues su tendencia a la denuncia de la violación social, hecho casi paralelo a la propia condición humana, se palpa de forma singular en este libro. Un señor, Don José, que narra su historia de búsqueda ansiosa de </w:t>
      </w:r>
      <w:r w:rsidRPr="00576CC2">
        <w:rPr>
          <w:rFonts w:ascii="Bell MT" w:hAnsi="Bell MT"/>
          <w:sz w:val="24"/>
          <w:szCs w:val="24"/>
        </w:rPr>
        <w:lastRenderedPageBreak/>
        <w:t>la mujer desconocida no es más que la incógnita y el vehículo de narración de la explotación piramidal de la estructura social en la que estamos inmersos. Y eso es lo importante en este libro: la condición del autor comprometida con las clases sociales más explotadas, que no menos cultas. Un simple escribiente de intachable y eficiente conducta en su quehacer diario no es más que eso, un valor añadido a la sociedad que produce y consume. ¿Y no hay nada más?, incluso la benevolencia al no castigo del mandamás de la Conservaduría es un insulto. De todo nos habla el autor, de todas estas cosas y por supuesto no necesariamente con palabras escritas.</w:t>
      </w:r>
    </w:p>
    <w:p w14:paraId="6C762DAB" w14:textId="77777777" w:rsidR="008C3E56" w:rsidRPr="00766D52" w:rsidRDefault="008C3E56" w:rsidP="008C3E56">
      <w:pPr>
        <w:spacing w:line="300" w:lineRule="auto"/>
        <w:ind w:firstLine="284"/>
        <w:jc w:val="both"/>
        <w:rPr>
          <w:rFonts w:ascii="Bell MT" w:hAnsi="Bell MT"/>
          <w:sz w:val="24"/>
          <w:szCs w:val="24"/>
        </w:rPr>
      </w:pPr>
    </w:p>
    <w:p w14:paraId="69AA030D" w14:textId="51F2FBF8" w:rsidR="00576CC2" w:rsidRPr="00AA0BAF" w:rsidRDefault="00576CC2" w:rsidP="008C3E56">
      <w:pPr>
        <w:spacing w:after="0" w:line="240" w:lineRule="auto"/>
        <w:rPr>
          <w:rFonts w:ascii="Bell MT" w:hAnsi="Bell MT"/>
          <w:b/>
          <w:bCs/>
          <w:color w:val="BF4E14" w:themeColor="accent2" w:themeShade="BF"/>
          <w:sz w:val="28"/>
          <w:szCs w:val="28"/>
        </w:rPr>
      </w:pPr>
      <w:r w:rsidRPr="00AA0BAF">
        <w:rPr>
          <w:rFonts w:ascii="Bell MT" w:hAnsi="Bell MT"/>
          <w:b/>
          <w:bCs/>
          <w:color w:val="BF4E14" w:themeColor="accent2" w:themeShade="BF"/>
          <w:sz w:val="28"/>
          <w:szCs w:val="28"/>
        </w:rPr>
        <w:t>RAMÓN MAYRATA, UN ESCRITOR VIBRANTE</w:t>
      </w:r>
    </w:p>
    <w:p w14:paraId="68FDAB54" w14:textId="6CF16BAB" w:rsidR="00576CC2" w:rsidRPr="00766D52" w:rsidRDefault="00EC5418" w:rsidP="008C3E56">
      <w:pPr>
        <w:spacing w:after="0" w:line="240" w:lineRule="auto"/>
        <w:jc w:val="both"/>
        <w:rPr>
          <w:rFonts w:ascii="Bell MT" w:hAnsi="Bell MT"/>
          <w:sz w:val="24"/>
          <w:szCs w:val="24"/>
        </w:rPr>
      </w:pPr>
      <w:r w:rsidRPr="008C3E56">
        <w:rPr>
          <w:rFonts w:ascii="Bell MT" w:hAnsi="Bell MT"/>
          <w:b/>
          <w:bCs/>
          <w:sz w:val="24"/>
          <w:szCs w:val="24"/>
        </w:rPr>
        <w:t>SIN PUERTAS</w:t>
      </w:r>
      <w:r w:rsidR="0031717C">
        <w:rPr>
          <w:rFonts w:ascii="Bell MT" w:hAnsi="Bell MT"/>
          <w:b/>
          <w:bCs/>
          <w:sz w:val="24"/>
          <w:szCs w:val="24"/>
        </w:rPr>
        <w:t>.</w:t>
      </w:r>
      <w:r w:rsidRPr="00766D52">
        <w:rPr>
          <w:rFonts w:ascii="Bell MT" w:hAnsi="Bell MT"/>
          <w:sz w:val="24"/>
          <w:szCs w:val="24"/>
        </w:rPr>
        <w:t xml:space="preserve"> </w:t>
      </w:r>
      <w:proofErr w:type="spellStart"/>
      <w:r w:rsidRPr="00766D52">
        <w:rPr>
          <w:rFonts w:ascii="Bell MT" w:hAnsi="Bell MT"/>
          <w:sz w:val="24"/>
          <w:szCs w:val="24"/>
        </w:rPr>
        <w:t>Pre-textos</w:t>
      </w:r>
      <w:proofErr w:type="spellEnd"/>
      <w:r w:rsidRPr="00766D52">
        <w:rPr>
          <w:rFonts w:ascii="Bell MT" w:hAnsi="Bell MT"/>
          <w:sz w:val="24"/>
          <w:szCs w:val="24"/>
        </w:rPr>
        <w:t>, 1996</w:t>
      </w:r>
    </w:p>
    <w:p w14:paraId="1621605E" w14:textId="3CC21E08" w:rsidR="00EC5418" w:rsidRPr="00766D52" w:rsidRDefault="00EC5418" w:rsidP="008C3E56">
      <w:pPr>
        <w:spacing w:after="0" w:line="240" w:lineRule="auto"/>
        <w:jc w:val="both"/>
        <w:rPr>
          <w:rFonts w:ascii="Bell MT" w:hAnsi="Bell MT"/>
          <w:sz w:val="24"/>
          <w:szCs w:val="24"/>
        </w:rPr>
      </w:pPr>
      <w:r w:rsidRPr="008C3E56">
        <w:rPr>
          <w:rFonts w:ascii="Bell MT" w:hAnsi="Bell MT"/>
          <w:b/>
          <w:bCs/>
          <w:sz w:val="24"/>
          <w:szCs w:val="24"/>
        </w:rPr>
        <w:t>EL SILLÓN MALVA</w:t>
      </w:r>
      <w:r w:rsidR="0031717C">
        <w:rPr>
          <w:rFonts w:ascii="Bell MT" w:hAnsi="Bell MT"/>
          <w:b/>
          <w:bCs/>
          <w:sz w:val="24"/>
          <w:szCs w:val="24"/>
        </w:rPr>
        <w:t>.</w:t>
      </w:r>
      <w:r w:rsidRPr="00766D52">
        <w:rPr>
          <w:rFonts w:ascii="Bell MT" w:hAnsi="Bell MT"/>
          <w:sz w:val="24"/>
          <w:szCs w:val="24"/>
        </w:rPr>
        <w:t xml:space="preserve"> Planeta, 1995</w:t>
      </w:r>
    </w:p>
    <w:p w14:paraId="2F75D908" w14:textId="77777777" w:rsidR="008C3E56" w:rsidRDefault="008C3E56" w:rsidP="008C3E56">
      <w:pPr>
        <w:spacing w:line="300" w:lineRule="auto"/>
        <w:jc w:val="both"/>
        <w:rPr>
          <w:rFonts w:ascii="Bell MT" w:hAnsi="Bell MT"/>
          <w:sz w:val="24"/>
          <w:szCs w:val="24"/>
        </w:rPr>
      </w:pPr>
    </w:p>
    <w:p w14:paraId="1871C40B" w14:textId="36B095F6" w:rsidR="00EC5418" w:rsidRPr="00EC5418" w:rsidRDefault="00EC5418" w:rsidP="0031717C">
      <w:pPr>
        <w:spacing w:after="0" w:line="240" w:lineRule="auto"/>
        <w:jc w:val="both"/>
        <w:rPr>
          <w:rFonts w:ascii="Bell MT" w:hAnsi="Bell MT"/>
          <w:sz w:val="24"/>
          <w:szCs w:val="24"/>
        </w:rPr>
      </w:pPr>
      <w:r w:rsidRPr="00EC5418">
        <w:rPr>
          <w:rFonts w:ascii="Bell MT" w:hAnsi="Bell MT"/>
          <w:sz w:val="24"/>
          <w:szCs w:val="24"/>
        </w:rPr>
        <w:t>Poesía:</w:t>
      </w:r>
    </w:p>
    <w:p w14:paraId="3AFF4732" w14:textId="77777777" w:rsidR="003C59DE" w:rsidRDefault="00EC5418" w:rsidP="0031717C">
      <w:pPr>
        <w:spacing w:after="0" w:line="240" w:lineRule="auto"/>
        <w:ind w:firstLine="284"/>
        <w:jc w:val="both"/>
        <w:rPr>
          <w:rFonts w:ascii="Bell MT" w:hAnsi="Bell MT"/>
          <w:sz w:val="24"/>
          <w:szCs w:val="24"/>
        </w:rPr>
      </w:pPr>
      <w:r w:rsidRPr="00EC5418">
        <w:rPr>
          <w:rFonts w:ascii="Bell MT" w:hAnsi="Bell MT"/>
          <w:sz w:val="24"/>
          <w:szCs w:val="24"/>
        </w:rPr>
        <w:t xml:space="preserve">Sus primeros poemas aparecen en la Antología </w:t>
      </w:r>
      <w:r w:rsidRPr="00EC5418">
        <w:rPr>
          <w:rFonts w:ascii="Bell MT" w:hAnsi="Bell MT"/>
          <w:i/>
          <w:iCs/>
          <w:sz w:val="24"/>
          <w:szCs w:val="24"/>
        </w:rPr>
        <w:t>ESPEJO DEL AMOR Y DE LA MUERTE</w:t>
      </w:r>
      <w:r w:rsidR="003C59DE">
        <w:rPr>
          <w:rFonts w:ascii="Bell MT" w:hAnsi="Bell MT"/>
          <w:sz w:val="24"/>
          <w:szCs w:val="24"/>
        </w:rPr>
        <w:t xml:space="preserve"> (1971) junto a otros autores como Javier </w:t>
      </w:r>
      <w:proofErr w:type="spellStart"/>
      <w:r w:rsidR="003C59DE">
        <w:rPr>
          <w:rFonts w:ascii="Bell MT" w:hAnsi="Bell MT"/>
          <w:sz w:val="24"/>
          <w:szCs w:val="24"/>
        </w:rPr>
        <w:t>Lostalé</w:t>
      </w:r>
      <w:proofErr w:type="spellEnd"/>
      <w:r w:rsidR="003C59DE">
        <w:rPr>
          <w:rFonts w:ascii="Bell MT" w:hAnsi="Bell MT"/>
          <w:sz w:val="24"/>
          <w:szCs w:val="24"/>
        </w:rPr>
        <w:t>, Eduardo Calvo, Luis Alberto de Cuenca y Luis Antonio de Villena.</w:t>
      </w:r>
      <w:r w:rsidRPr="00EC5418">
        <w:rPr>
          <w:rFonts w:ascii="Bell MT" w:hAnsi="Bell MT"/>
          <w:sz w:val="24"/>
          <w:szCs w:val="24"/>
        </w:rPr>
        <w:t xml:space="preserve"> </w:t>
      </w:r>
      <w:r w:rsidR="003C59DE">
        <w:rPr>
          <w:rFonts w:ascii="Bell MT" w:hAnsi="Bell MT"/>
          <w:sz w:val="24"/>
          <w:szCs w:val="24"/>
        </w:rPr>
        <w:t xml:space="preserve">Selección y prólogo de Antonio Prieto. </w:t>
      </w:r>
      <w:r w:rsidRPr="00EC5418">
        <w:rPr>
          <w:rFonts w:ascii="Bell MT" w:hAnsi="Bell MT"/>
          <w:sz w:val="24"/>
          <w:szCs w:val="24"/>
        </w:rPr>
        <w:t xml:space="preserve">Prologada de Vicente Aleixandre. </w:t>
      </w:r>
    </w:p>
    <w:p w14:paraId="5F7A93EA" w14:textId="3043FAF5" w:rsidR="00EC5418" w:rsidRPr="00EC5418" w:rsidRDefault="00EC5418" w:rsidP="0031717C">
      <w:pPr>
        <w:spacing w:after="0" w:line="240" w:lineRule="auto"/>
        <w:ind w:firstLine="284"/>
        <w:jc w:val="both"/>
        <w:rPr>
          <w:rFonts w:ascii="Bell MT" w:hAnsi="Bell MT"/>
          <w:sz w:val="24"/>
          <w:szCs w:val="24"/>
        </w:rPr>
      </w:pPr>
      <w:r w:rsidRPr="00EC5418">
        <w:rPr>
          <w:rFonts w:ascii="Bell MT" w:hAnsi="Bell MT"/>
          <w:sz w:val="24"/>
          <w:szCs w:val="24"/>
        </w:rPr>
        <w:t xml:space="preserve">Más tarde publica </w:t>
      </w:r>
      <w:r w:rsidRPr="00EC5418">
        <w:rPr>
          <w:rFonts w:ascii="Bell MT" w:hAnsi="Bell MT"/>
          <w:i/>
          <w:iCs/>
          <w:sz w:val="24"/>
          <w:szCs w:val="24"/>
        </w:rPr>
        <w:t>ESTÉTICA DE LA SERPIENTE</w:t>
      </w:r>
      <w:r w:rsidRPr="00EC5418">
        <w:rPr>
          <w:rFonts w:ascii="Bell MT" w:hAnsi="Bell MT"/>
          <w:sz w:val="24"/>
          <w:szCs w:val="24"/>
        </w:rPr>
        <w:t xml:space="preserve">, 1972, </w:t>
      </w:r>
      <w:r w:rsidRPr="00EC5418">
        <w:rPr>
          <w:rFonts w:ascii="Bell MT" w:hAnsi="Bell MT"/>
          <w:i/>
          <w:iCs/>
          <w:sz w:val="24"/>
          <w:szCs w:val="24"/>
        </w:rPr>
        <w:t>UNA DUDA DE ALICIA</w:t>
      </w:r>
      <w:r w:rsidRPr="00EC5418">
        <w:rPr>
          <w:rFonts w:ascii="Bell MT" w:hAnsi="Bell MT"/>
          <w:sz w:val="24"/>
          <w:szCs w:val="24"/>
        </w:rPr>
        <w:t xml:space="preserve">, 1990. </w:t>
      </w:r>
      <w:r w:rsidRPr="00EC5418">
        <w:rPr>
          <w:rFonts w:ascii="Bell MT" w:hAnsi="Bell MT"/>
          <w:i/>
          <w:iCs/>
          <w:sz w:val="24"/>
          <w:szCs w:val="24"/>
        </w:rPr>
        <w:t>SIN PUERTAS</w:t>
      </w:r>
      <w:r w:rsidRPr="00EC5418">
        <w:rPr>
          <w:rFonts w:ascii="Bell MT" w:hAnsi="Bell MT"/>
          <w:sz w:val="24"/>
          <w:szCs w:val="24"/>
        </w:rPr>
        <w:t>, 1996.</w:t>
      </w:r>
    </w:p>
    <w:p w14:paraId="7C896181" w14:textId="77777777" w:rsidR="00EC5418" w:rsidRPr="00EC5418" w:rsidRDefault="00EC5418" w:rsidP="0031717C">
      <w:pPr>
        <w:spacing w:after="0" w:line="240" w:lineRule="auto"/>
        <w:jc w:val="both"/>
        <w:rPr>
          <w:rFonts w:ascii="Bell MT" w:hAnsi="Bell MT"/>
          <w:sz w:val="24"/>
          <w:szCs w:val="24"/>
        </w:rPr>
      </w:pPr>
      <w:r w:rsidRPr="00EC5418">
        <w:rPr>
          <w:rFonts w:ascii="Bell MT" w:hAnsi="Bell MT"/>
          <w:sz w:val="24"/>
          <w:szCs w:val="24"/>
        </w:rPr>
        <w:t>Ensayo:</w:t>
      </w:r>
    </w:p>
    <w:p w14:paraId="3D6E887A" w14:textId="77777777" w:rsidR="00EC5418" w:rsidRPr="00EC5418" w:rsidRDefault="00EC5418" w:rsidP="0031717C">
      <w:pPr>
        <w:spacing w:after="0" w:line="240" w:lineRule="auto"/>
        <w:ind w:firstLine="284"/>
        <w:jc w:val="both"/>
        <w:rPr>
          <w:rFonts w:ascii="Bell MT" w:hAnsi="Bell MT"/>
          <w:sz w:val="24"/>
          <w:szCs w:val="24"/>
        </w:rPr>
      </w:pPr>
      <w:r w:rsidRPr="00EC5418">
        <w:rPr>
          <w:rFonts w:ascii="Bell MT" w:hAnsi="Bell MT"/>
          <w:i/>
          <w:iCs/>
          <w:sz w:val="24"/>
          <w:szCs w:val="24"/>
        </w:rPr>
        <w:t>POR ARTE DE MAGIA</w:t>
      </w:r>
      <w:r w:rsidRPr="00EC5418">
        <w:rPr>
          <w:rFonts w:ascii="Bell MT" w:hAnsi="Bell MT"/>
          <w:sz w:val="24"/>
          <w:szCs w:val="24"/>
        </w:rPr>
        <w:t xml:space="preserve">, 1982. </w:t>
      </w:r>
      <w:r w:rsidRPr="00EC5418">
        <w:rPr>
          <w:rFonts w:ascii="Bell MT" w:hAnsi="Bell MT"/>
          <w:i/>
          <w:iCs/>
          <w:sz w:val="24"/>
          <w:szCs w:val="24"/>
        </w:rPr>
        <w:t>EL OJO DE LA ARBITRARIEDAD</w:t>
      </w:r>
      <w:r w:rsidRPr="00EC5418">
        <w:rPr>
          <w:rFonts w:ascii="Bell MT" w:hAnsi="Bell MT"/>
          <w:sz w:val="24"/>
          <w:szCs w:val="24"/>
        </w:rPr>
        <w:t xml:space="preserve">, 1986. </w:t>
      </w:r>
      <w:r w:rsidRPr="00EC5418">
        <w:rPr>
          <w:rFonts w:ascii="Bell MT" w:hAnsi="Bell MT"/>
          <w:i/>
          <w:iCs/>
          <w:sz w:val="24"/>
          <w:szCs w:val="24"/>
        </w:rPr>
        <w:t>LA SANGRE DEL TURCO</w:t>
      </w:r>
      <w:r w:rsidRPr="00EC5418">
        <w:rPr>
          <w:rFonts w:ascii="Bell MT" w:hAnsi="Bell MT"/>
          <w:sz w:val="24"/>
          <w:szCs w:val="24"/>
        </w:rPr>
        <w:t>, 1990.</w:t>
      </w:r>
    </w:p>
    <w:p w14:paraId="5476787A" w14:textId="77777777" w:rsidR="00EC5418" w:rsidRPr="00EC5418" w:rsidRDefault="00EC5418" w:rsidP="0031717C">
      <w:pPr>
        <w:spacing w:after="0" w:line="240" w:lineRule="auto"/>
        <w:jc w:val="both"/>
        <w:rPr>
          <w:rFonts w:ascii="Bell MT" w:hAnsi="Bell MT"/>
          <w:sz w:val="24"/>
          <w:szCs w:val="24"/>
        </w:rPr>
      </w:pPr>
      <w:r w:rsidRPr="00EC5418">
        <w:rPr>
          <w:rFonts w:ascii="Bell MT" w:hAnsi="Bell MT"/>
          <w:sz w:val="24"/>
          <w:szCs w:val="24"/>
        </w:rPr>
        <w:t>Teatro:</w:t>
      </w:r>
    </w:p>
    <w:p w14:paraId="5FF8B716" w14:textId="77777777" w:rsidR="00EC5418" w:rsidRPr="00EC5418" w:rsidRDefault="00EC5418" w:rsidP="0031717C">
      <w:pPr>
        <w:spacing w:after="0" w:line="240" w:lineRule="auto"/>
        <w:ind w:firstLine="284"/>
        <w:jc w:val="both"/>
        <w:rPr>
          <w:rFonts w:ascii="Bell MT" w:hAnsi="Bell MT"/>
          <w:sz w:val="24"/>
          <w:szCs w:val="24"/>
        </w:rPr>
      </w:pPr>
      <w:r w:rsidRPr="00EC5418">
        <w:rPr>
          <w:rFonts w:ascii="Bell MT" w:hAnsi="Bell MT"/>
          <w:i/>
          <w:iCs/>
          <w:sz w:val="24"/>
          <w:szCs w:val="24"/>
        </w:rPr>
        <w:t>LA VÍA LÁCTEA</w:t>
      </w:r>
      <w:r w:rsidRPr="00EC5418">
        <w:rPr>
          <w:rFonts w:ascii="Bell MT" w:hAnsi="Bell MT"/>
          <w:sz w:val="24"/>
          <w:szCs w:val="24"/>
        </w:rPr>
        <w:t>, estrenada en 1993.</w:t>
      </w:r>
    </w:p>
    <w:p w14:paraId="6394ADDE" w14:textId="4CB6D1C2" w:rsidR="00EC5418" w:rsidRPr="00EC5418" w:rsidRDefault="00EC5418" w:rsidP="0031717C">
      <w:pPr>
        <w:spacing w:after="0" w:line="240" w:lineRule="auto"/>
        <w:jc w:val="both"/>
        <w:rPr>
          <w:rFonts w:ascii="Bell MT" w:hAnsi="Bell MT"/>
          <w:sz w:val="24"/>
          <w:szCs w:val="24"/>
        </w:rPr>
      </w:pPr>
      <w:r w:rsidRPr="00EC5418">
        <w:rPr>
          <w:rFonts w:ascii="Bell MT" w:hAnsi="Bell MT"/>
          <w:sz w:val="24"/>
          <w:szCs w:val="24"/>
        </w:rPr>
        <w:t>Narrativa:</w:t>
      </w:r>
    </w:p>
    <w:p w14:paraId="59DF068C" w14:textId="4497F79D" w:rsidR="00EC5418" w:rsidRDefault="00EC5418" w:rsidP="0031717C">
      <w:pPr>
        <w:spacing w:after="0" w:line="240" w:lineRule="auto"/>
        <w:ind w:firstLine="284"/>
        <w:jc w:val="both"/>
        <w:rPr>
          <w:rFonts w:ascii="Bell MT" w:hAnsi="Bell MT"/>
          <w:sz w:val="24"/>
          <w:szCs w:val="24"/>
        </w:rPr>
      </w:pPr>
      <w:r w:rsidRPr="00EC5418">
        <w:rPr>
          <w:rFonts w:ascii="Bell MT" w:hAnsi="Bell MT"/>
          <w:sz w:val="24"/>
          <w:szCs w:val="24"/>
        </w:rPr>
        <w:t xml:space="preserve">Relatos: </w:t>
      </w:r>
      <w:r w:rsidRPr="00EC5418">
        <w:rPr>
          <w:rFonts w:ascii="Bell MT" w:hAnsi="Bell MT"/>
          <w:i/>
          <w:iCs/>
          <w:sz w:val="24"/>
          <w:szCs w:val="24"/>
        </w:rPr>
        <w:t>SI ME ESCUCHAS ESTA NOCHE</w:t>
      </w:r>
      <w:r w:rsidRPr="00EC5418">
        <w:rPr>
          <w:rFonts w:ascii="Bell MT" w:hAnsi="Bell MT"/>
          <w:sz w:val="24"/>
          <w:szCs w:val="24"/>
        </w:rPr>
        <w:t xml:space="preserve">, 1991. Novela: </w:t>
      </w:r>
      <w:r w:rsidRPr="00EC5418">
        <w:rPr>
          <w:rFonts w:ascii="Bell MT" w:hAnsi="Bell MT"/>
          <w:i/>
          <w:iCs/>
          <w:sz w:val="24"/>
          <w:szCs w:val="24"/>
        </w:rPr>
        <w:t>EL IMPERIO DESIERTO</w:t>
      </w:r>
      <w:r w:rsidRPr="00EC5418">
        <w:rPr>
          <w:rFonts w:ascii="Bell MT" w:hAnsi="Bell MT"/>
          <w:sz w:val="24"/>
          <w:szCs w:val="24"/>
        </w:rPr>
        <w:t xml:space="preserve">, 1992. </w:t>
      </w:r>
      <w:r w:rsidRPr="00EC5418">
        <w:rPr>
          <w:rFonts w:ascii="Bell MT" w:hAnsi="Bell MT"/>
          <w:i/>
          <w:iCs/>
          <w:sz w:val="24"/>
          <w:szCs w:val="24"/>
        </w:rPr>
        <w:t>EL SILLÓN MALVA</w:t>
      </w:r>
      <w:r w:rsidRPr="00EC5418">
        <w:rPr>
          <w:rFonts w:ascii="Bell MT" w:hAnsi="Bell MT"/>
          <w:sz w:val="24"/>
          <w:szCs w:val="24"/>
        </w:rPr>
        <w:t xml:space="preserve">, 1994. </w:t>
      </w:r>
      <w:r w:rsidRPr="00EC5418">
        <w:rPr>
          <w:rFonts w:ascii="Bell MT" w:hAnsi="Bell MT"/>
          <w:i/>
          <w:iCs/>
          <w:sz w:val="24"/>
          <w:szCs w:val="24"/>
        </w:rPr>
        <w:t>ALI BEY, EL ABASSI</w:t>
      </w:r>
      <w:r w:rsidRPr="00EC5418">
        <w:rPr>
          <w:rFonts w:ascii="Bell MT" w:hAnsi="Bell MT"/>
          <w:sz w:val="24"/>
          <w:szCs w:val="24"/>
        </w:rPr>
        <w:t>, 1995.</w:t>
      </w:r>
    </w:p>
    <w:p w14:paraId="3E3091B1" w14:textId="5A9837C5" w:rsidR="0031717C" w:rsidRPr="00EC5418" w:rsidRDefault="0031717C" w:rsidP="0031717C">
      <w:pPr>
        <w:spacing w:after="0" w:line="240" w:lineRule="auto"/>
        <w:ind w:firstLine="284"/>
        <w:jc w:val="both"/>
        <w:rPr>
          <w:rFonts w:ascii="Bell MT" w:hAnsi="Bell MT"/>
          <w:sz w:val="24"/>
          <w:szCs w:val="24"/>
        </w:rPr>
      </w:pPr>
    </w:p>
    <w:p w14:paraId="5C0B0E16" w14:textId="5FBB76B7" w:rsidR="00EC5418" w:rsidRPr="00EC5418" w:rsidRDefault="00AA0BAF" w:rsidP="008C3E56">
      <w:pPr>
        <w:spacing w:line="300" w:lineRule="auto"/>
        <w:ind w:firstLine="284"/>
        <w:jc w:val="both"/>
        <w:rPr>
          <w:rFonts w:ascii="Bell MT" w:hAnsi="Bell MT"/>
          <w:sz w:val="24"/>
          <w:szCs w:val="24"/>
        </w:rPr>
      </w:pPr>
      <w:r w:rsidRPr="000B42C3">
        <w:rPr>
          <w:rFonts w:ascii="Bell MT" w:hAnsi="Bell MT"/>
          <w:noProof/>
          <w:sz w:val="24"/>
          <w:szCs w:val="24"/>
        </w:rPr>
        <mc:AlternateContent>
          <mc:Choice Requires="wps">
            <w:drawing>
              <wp:anchor distT="45720" distB="45720" distL="114300" distR="114300" simplePos="0" relativeHeight="251665408" behindDoc="0" locked="0" layoutInCell="1" allowOverlap="1" wp14:anchorId="39785A89" wp14:editId="6BF38D0B">
                <wp:simplePos x="0" y="0"/>
                <wp:positionH relativeFrom="column">
                  <wp:posOffset>3141345</wp:posOffset>
                </wp:positionH>
                <wp:positionV relativeFrom="paragraph">
                  <wp:posOffset>27940</wp:posOffset>
                </wp:positionV>
                <wp:extent cx="1965960" cy="2655570"/>
                <wp:effectExtent l="0" t="0" r="0" b="0"/>
                <wp:wrapSquare wrapText="bothSides"/>
                <wp:docPr id="6073614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2655570"/>
                        </a:xfrm>
                        <a:prstGeom prst="rect">
                          <a:avLst/>
                        </a:prstGeom>
                        <a:solidFill>
                          <a:srgbClr val="FFFFFF"/>
                        </a:solidFill>
                        <a:ln w="9525">
                          <a:noFill/>
                          <a:miter lim="800000"/>
                          <a:headEnd/>
                          <a:tailEnd/>
                        </a:ln>
                      </wps:spPr>
                      <wps:txbx>
                        <w:txbxContent>
                          <w:p w14:paraId="1C745C3F" w14:textId="62DE7C72" w:rsidR="000B42C3" w:rsidRDefault="000B42C3">
                            <w:r>
                              <w:rPr>
                                <w:noProof/>
                              </w:rPr>
                              <w:drawing>
                                <wp:inline distT="0" distB="0" distL="0" distR="0" wp14:anchorId="3762EDA6" wp14:editId="0BA52D47">
                                  <wp:extent cx="1249470" cy="2065020"/>
                                  <wp:effectExtent l="190500" t="228600" r="198755" b="220980"/>
                                  <wp:docPr id="897354390" name="Imagen 3"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4390" name="Imagen 3" descr="Gráfico, Gráfico de rectángulos&#10;&#10;El contenido generado por IA puede ser incorrecto."/>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40" r="10038" b="14850"/>
                                          <a:stretch>
                                            <a:fillRect/>
                                          </a:stretch>
                                        </pic:blipFill>
                                        <pic:spPr bwMode="auto">
                                          <a:xfrm>
                                            <a:off x="0" y="0"/>
                                            <a:ext cx="1259249" cy="2081182"/>
                                          </a:xfrm>
                                          <a:prstGeom prst="rect">
                                            <a:avLst/>
                                          </a:prstGeom>
                                          <a:noFill/>
                                          <a:ln>
                                            <a:noFill/>
                                          </a:ln>
                                          <a:effectLst>
                                            <a:outerShdw blurRad="127000" sx="110000" sy="110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9785A89" id="_x0000_t202" coordsize="21600,21600" o:spt="202" path="m,l,21600r21600,l21600,xe">
                <v:stroke joinstyle="miter"/>
                <v:path gradientshapeok="t" o:connecttype="rect"/>
              </v:shapetype>
              <v:shape id="_x0000_s1030" type="#_x0000_t202" style="position:absolute;left:0;text-align:left;margin-left:247.35pt;margin-top:2.2pt;width:154.8pt;height:209.1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" stroked="f">
                <v:textbox>
                  <w:txbxContent>
                    <w:p w14:paraId="1C745C3F" w14:textId="62DE7C72" w:rsidR="000B42C3" w:rsidRDefault="000B42C3">
                      <w:r>
                        <w:rPr>
                          <w:noProof/>
                        </w:rPr>
                        <w:drawing>
                          <wp:inline distT="0" distB="0" distL="0" distR="0" wp14:anchorId="3762EDA6" wp14:editId="0BA52D47">
                            <wp:extent cx="1249470" cy="2065020"/>
                            <wp:effectExtent l="190500" t="228600" r="198755" b="220980"/>
                            <wp:docPr id="897354390" name="Imagen 3"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54390" name="Imagen 3" descr="Gráfico, Gráfico de rectángulos&#10;&#10;El contenido generado por IA puede ser incorrecto."/>
                                    <pic:cNvPicPr>
                                      <a:picLocks noChangeAspect="1" noChangeArrowheads="1"/>
                                    </pic:cNvPicPr>
                                  </pic:nvPicPr>
                                  <pic:blipFill rotWithShape="1">
                                    <a:blip r:embed="rId12">
                                      <a:extLst>
                                        <a:ext uri="{28A0092B-C50C-407E-A947-70E740481C1C}">
                                          <a14:useLocalDpi xmlns:a14="http://schemas.microsoft.com/office/drawing/2010/main" val="0"/>
                                        </a:ext>
                                      </a:extLst>
                                    </a:blip>
                                    <a:srcRect l="10540" r="10038" b="14850"/>
                                    <a:stretch>
                                      <a:fillRect/>
                                    </a:stretch>
                                  </pic:blipFill>
                                  <pic:spPr bwMode="auto">
                                    <a:xfrm>
                                      <a:off x="0" y="0"/>
                                      <a:ext cx="1259249" cy="2081182"/>
                                    </a:xfrm>
                                    <a:prstGeom prst="rect">
                                      <a:avLst/>
                                    </a:prstGeom>
                                    <a:noFill/>
                                    <a:ln>
                                      <a:noFill/>
                                    </a:ln>
                                    <a:effectLst>
                                      <a:outerShdw blurRad="127000" sx="110000" sy="110000" algn="ctr" rotWithShape="0">
                                        <a:prstClr val="black">
                                          <a:alpha val="40000"/>
                                        </a:prstClr>
                                      </a:outerShdw>
                                    </a:effectLst>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000B42C3" w:rsidRPr="000B42C3">
        <w:rPr>
          <w:rFonts w:ascii="Bell MT" w:hAnsi="Bell MT"/>
          <w:noProof/>
          <w:sz w:val="24"/>
          <w:szCs w:val="24"/>
        </w:rPr>
        <mc:AlternateContent>
          <mc:Choice Requires="wps">
            <w:drawing>
              <wp:anchor distT="45720" distB="45720" distL="114300" distR="114300" simplePos="0" relativeHeight="251667456" behindDoc="0" locked="0" layoutInCell="1" allowOverlap="1" wp14:anchorId="20109CCE" wp14:editId="1ECF2140">
                <wp:simplePos x="0" y="0"/>
                <wp:positionH relativeFrom="column">
                  <wp:posOffset>3842385</wp:posOffset>
                </wp:positionH>
                <wp:positionV relativeFrom="paragraph">
                  <wp:posOffset>676910</wp:posOffset>
                </wp:positionV>
                <wp:extent cx="1965960" cy="2232660"/>
                <wp:effectExtent l="0" t="0" r="0" b="0"/>
                <wp:wrapSquare wrapText="bothSides"/>
                <wp:docPr id="38542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65960" cy="2232660"/>
                        </a:xfrm>
                        <a:prstGeom prst="rect">
                          <a:avLst/>
                        </a:prstGeom>
                        <a:noFill/>
                        <a:ln w="9525">
                          <a:noFill/>
                          <a:miter lim="800000"/>
                          <a:headEnd/>
                          <a:tailEnd/>
                        </a:ln>
                      </wps:spPr>
                      <wps:txbx>
                        <w:txbxContent>
                          <w:p w14:paraId="5C81DE16" w14:textId="47100FF9" w:rsidR="000B42C3" w:rsidRDefault="000B42C3">
                            <w:r>
                              <w:rPr>
                                <w:rFonts w:ascii="Bell MT" w:hAnsi="Bell MT"/>
                                <w:noProof/>
                                <w:sz w:val="24"/>
                                <w:szCs w:val="24"/>
                              </w:rPr>
                              <w:drawing>
                                <wp:inline distT="0" distB="0" distL="0" distR="0" wp14:anchorId="4E4191AE" wp14:editId="69D192CC">
                                  <wp:extent cx="1309080" cy="1744980"/>
                                  <wp:effectExtent l="190500" t="209550" r="196215" b="236220"/>
                                  <wp:docPr id="1045840373" name="Imagen 4" descr="Imagen que contiene grupo, foto, parad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0373" name="Imagen 4" descr="Imagen que contiene grupo, foto, parado, hombre&#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1312189" cy="1749124"/>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109CCE" id="_x0000_s1031" type="#_x0000_t202" style="position:absolute;left:0;text-align:left;margin-left:302.55pt;margin-top:53.3pt;width:154.8pt;height:175.8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" filled="f" stroked="f">
                <v:textbox>
                  <w:txbxContent>
                    <w:p w14:paraId="5C81DE16" w14:textId="47100FF9" w:rsidR="000B42C3" w:rsidRDefault="000B42C3">
                      <w:r>
                        <w:rPr>
                          <w:rFonts w:ascii="Bell MT" w:hAnsi="Bell MT"/>
                          <w:noProof/>
                          <w:sz w:val="24"/>
                          <w:szCs w:val="24"/>
                        </w:rPr>
                        <w:drawing>
                          <wp:inline distT="0" distB="0" distL="0" distR="0" wp14:anchorId="4E4191AE" wp14:editId="69D192CC">
                            <wp:extent cx="1309080" cy="1744980"/>
                            <wp:effectExtent l="190500" t="209550" r="196215" b="236220"/>
                            <wp:docPr id="1045840373" name="Imagen 4" descr="Imagen que contiene grupo, foto, parado, hombr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40373" name="Imagen 4" descr="Imagen que contiene grupo, foto, parado, hombre&#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1312189" cy="1749124"/>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EC5418" w:rsidRPr="00EC5418">
        <w:rPr>
          <w:rFonts w:ascii="Bell MT" w:hAnsi="Bell MT"/>
          <w:sz w:val="24"/>
          <w:szCs w:val="24"/>
        </w:rPr>
        <w:t xml:space="preserve">Si abriésemos en algún mágico momento las puertas de la realidad del lenguaje, del mundo imaginario de las sensaciones, o la denuncia de un autor comprometido con otras culturas, tal vez nos encontraríamos con Ramón </w:t>
      </w:r>
      <w:proofErr w:type="spellStart"/>
      <w:r w:rsidR="00EC5418" w:rsidRPr="00EC5418">
        <w:rPr>
          <w:rFonts w:ascii="Bell MT" w:hAnsi="Bell MT"/>
          <w:sz w:val="24"/>
          <w:szCs w:val="24"/>
        </w:rPr>
        <w:t>Mayrata</w:t>
      </w:r>
      <w:proofErr w:type="spellEnd"/>
      <w:r w:rsidR="00EC5418" w:rsidRPr="00EC5418">
        <w:rPr>
          <w:rFonts w:ascii="Bell MT" w:hAnsi="Bell MT"/>
          <w:sz w:val="24"/>
          <w:szCs w:val="24"/>
        </w:rPr>
        <w:t xml:space="preserve">. Y no hay que olvidar que un autor que demuestra un claro dominio de géneros tan diversos como son poesía, narrativa, ensayo o teatro, no se debe únicamente a una exactitud y correcto equilibrio de la técnica. Debe haber algo más; y ese </w:t>
      </w:r>
      <w:r w:rsidR="003E68F7">
        <w:rPr>
          <w:rFonts w:ascii="Tahoma" w:hAnsi="Tahoma" w:cs="Tahoma"/>
          <w:sz w:val="24"/>
          <w:szCs w:val="24"/>
        </w:rPr>
        <w:t>«</w:t>
      </w:r>
      <w:r w:rsidR="00EC5418" w:rsidRPr="00EC5418">
        <w:rPr>
          <w:rFonts w:ascii="Bell MT" w:hAnsi="Bell MT"/>
          <w:sz w:val="24"/>
          <w:szCs w:val="24"/>
        </w:rPr>
        <w:t>algo más</w:t>
      </w:r>
      <w:r w:rsidR="003E68F7">
        <w:rPr>
          <w:rFonts w:ascii="Bell MT" w:hAnsi="Bell MT"/>
          <w:sz w:val="24"/>
          <w:szCs w:val="24"/>
        </w:rPr>
        <w:t>»</w:t>
      </w:r>
      <w:r w:rsidR="00EC5418" w:rsidRPr="00EC5418">
        <w:rPr>
          <w:rFonts w:ascii="Bell MT" w:hAnsi="Bell MT"/>
          <w:sz w:val="24"/>
          <w:szCs w:val="24"/>
        </w:rPr>
        <w:t xml:space="preserve"> corre en beneficio de un mundo interior lleno de vivencias, sensaciones y sensibilidad extraordinaria.</w:t>
      </w:r>
    </w:p>
    <w:p w14:paraId="2F284B0B" w14:textId="1A5DF7C1" w:rsidR="00EC5418" w:rsidRPr="00EC5418" w:rsidRDefault="00EC5418" w:rsidP="008C3E56">
      <w:pPr>
        <w:spacing w:line="300" w:lineRule="auto"/>
        <w:ind w:firstLine="284"/>
        <w:jc w:val="both"/>
        <w:rPr>
          <w:rFonts w:ascii="Bell MT" w:hAnsi="Bell MT"/>
          <w:sz w:val="24"/>
          <w:szCs w:val="24"/>
        </w:rPr>
      </w:pPr>
      <w:r w:rsidRPr="00EC5418">
        <w:rPr>
          <w:rFonts w:ascii="Bell MT" w:hAnsi="Bell MT"/>
          <w:sz w:val="24"/>
          <w:szCs w:val="24"/>
        </w:rPr>
        <w:lastRenderedPageBreak/>
        <w:t xml:space="preserve">Con su último libro de poesía </w:t>
      </w:r>
      <w:r w:rsidRPr="00EC5418">
        <w:rPr>
          <w:rFonts w:ascii="Bell MT" w:hAnsi="Bell MT"/>
          <w:i/>
          <w:iCs/>
          <w:sz w:val="24"/>
          <w:szCs w:val="24"/>
        </w:rPr>
        <w:t>SIN PUERTAS</w:t>
      </w:r>
      <w:r w:rsidRPr="00EC5418">
        <w:rPr>
          <w:rFonts w:ascii="Bell MT" w:hAnsi="Bell MT"/>
          <w:sz w:val="24"/>
          <w:szCs w:val="24"/>
        </w:rPr>
        <w:t>, tal vez no sea necesario insistir en las tres partes que lo delimitan, tal vez es condición necesaria fijarse en el ritmo palpitante y enlazado de sus versos. Porque el autor no nos habla sólo de un lugar o espacio dirigido (en su primera parte) buscando la consecución de los personajes (en su tercera parte) que habitan ese lugar. Existe un fondo en sus versos llenos de elocuencia, de imágenes, tal vez irreales, que muestran la insistencia del autor por la vibración interna, suya propia.</w:t>
      </w:r>
    </w:p>
    <w:p w14:paraId="37D3B1CC" w14:textId="77777777" w:rsidR="00EC5418" w:rsidRPr="00EC5418" w:rsidRDefault="00EC5418" w:rsidP="008C3E56">
      <w:pPr>
        <w:spacing w:line="300" w:lineRule="auto"/>
        <w:ind w:firstLine="284"/>
        <w:jc w:val="both"/>
        <w:rPr>
          <w:rFonts w:ascii="Bell MT" w:hAnsi="Bell MT"/>
          <w:sz w:val="24"/>
          <w:szCs w:val="24"/>
        </w:rPr>
      </w:pPr>
      <w:r w:rsidRPr="00EC5418">
        <w:rPr>
          <w:rFonts w:ascii="Bell MT" w:hAnsi="Bell MT"/>
          <w:sz w:val="24"/>
          <w:szCs w:val="24"/>
        </w:rPr>
        <w:t>De su narrativa, nunca olvidar su situación comprometida con culturas africanas, tan cercanas a él por la propia experiencia que lo llevó de viaje al otro lado del Estrecho. Nunca olvidar que junto a su tono literario fluido vive el hombre del desierto.</w:t>
      </w:r>
    </w:p>
    <w:p w14:paraId="458E28B7" w14:textId="125CF690" w:rsidR="00EC5418" w:rsidRPr="00EC5418" w:rsidRDefault="00EC5418" w:rsidP="008C3E56">
      <w:pPr>
        <w:spacing w:line="300" w:lineRule="auto"/>
        <w:ind w:firstLine="284"/>
        <w:jc w:val="both"/>
        <w:rPr>
          <w:rFonts w:ascii="Bell MT" w:hAnsi="Bell MT"/>
          <w:sz w:val="24"/>
          <w:szCs w:val="24"/>
        </w:rPr>
      </w:pPr>
      <w:r w:rsidRPr="00EC5418">
        <w:rPr>
          <w:rFonts w:ascii="Bell MT" w:hAnsi="Bell MT"/>
          <w:sz w:val="24"/>
          <w:szCs w:val="24"/>
        </w:rPr>
        <w:t xml:space="preserve">Fijándonos en </w:t>
      </w:r>
      <w:r w:rsidRPr="00EC5418">
        <w:rPr>
          <w:rFonts w:ascii="Bell MT" w:hAnsi="Bell MT"/>
          <w:i/>
          <w:iCs/>
          <w:sz w:val="24"/>
          <w:szCs w:val="24"/>
        </w:rPr>
        <w:t>EL SILLÓN MALVA</w:t>
      </w:r>
      <w:r w:rsidRPr="00EC5418">
        <w:rPr>
          <w:rFonts w:ascii="Bell MT" w:hAnsi="Bell MT"/>
          <w:sz w:val="24"/>
          <w:szCs w:val="24"/>
        </w:rPr>
        <w:t>, el autor nos relata la vivencia de un guionista perseguido por la</w:t>
      </w:r>
      <w:r w:rsidRPr="00766D52">
        <w:rPr>
          <w:rFonts w:ascii="Bell MT" w:hAnsi="Bell MT"/>
          <w:sz w:val="24"/>
          <w:szCs w:val="24"/>
        </w:rPr>
        <w:t xml:space="preserve"> </w:t>
      </w:r>
      <w:r w:rsidRPr="00EC5418">
        <w:rPr>
          <w:rFonts w:ascii="Bell MT" w:hAnsi="Bell MT"/>
          <w:sz w:val="24"/>
          <w:szCs w:val="24"/>
        </w:rPr>
        <w:t xml:space="preserve">parodia de su propia vida, seres de un solo instante al amparo de un hombre "casi sin rostro", y desde luego no deja este libro de mirar hacia </w:t>
      </w:r>
      <w:r w:rsidR="003E68F7">
        <w:rPr>
          <w:rFonts w:ascii="Bell MT" w:hAnsi="Bell MT"/>
          <w:sz w:val="24"/>
          <w:szCs w:val="24"/>
        </w:rPr>
        <w:t>a</w:t>
      </w:r>
      <w:r w:rsidRPr="00EC5418">
        <w:rPr>
          <w:rFonts w:ascii="Bell MT" w:hAnsi="Bell MT"/>
          <w:sz w:val="24"/>
          <w:szCs w:val="24"/>
        </w:rPr>
        <w:t>l Sur donde encuentra en la huida del protagonista también su instante en África.</w:t>
      </w:r>
    </w:p>
    <w:p w14:paraId="79BCCCBE" w14:textId="77777777" w:rsidR="00EC5418" w:rsidRPr="00EC5418" w:rsidRDefault="00EC5418" w:rsidP="008C3E56">
      <w:pPr>
        <w:spacing w:line="300" w:lineRule="auto"/>
        <w:ind w:firstLine="284"/>
        <w:jc w:val="both"/>
        <w:rPr>
          <w:rFonts w:ascii="Bell MT" w:hAnsi="Bell MT"/>
          <w:sz w:val="24"/>
          <w:szCs w:val="24"/>
        </w:rPr>
      </w:pPr>
      <w:r w:rsidRPr="00EC5418">
        <w:rPr>
          <w:rFonts w:ascii="Bell MT" w:hAnsi="Bell MT"/>
          <w:sz w:val="24"/>
          <w:szCs w:val="24"/>
        </w:rPr>
        <w:t xml:space="preserve">Otros libros igualmente sugerentes son </w:t>
      </w:r>
      <w:r w:rsidRPr="00EC5418">
        <w:rPr>
          <w:rFonts w:ascii="Bell MT" w:hAnsi="Bell MT"/>
          <w:i/>
          <w:iCs/>
          <w:sz w:val="24"/>
          <w:szCs w:val="24"/>
        </w:rPr>
        <w:t>ALI BEY, EL ABASSI</w:t>
      </w:r>
      <w:r w:rsidRPr="00EC5418">
        <w:rPr>
          <w:rFonts w:ascii="Bell MT" w:hAnsi="Bell MT"/>
          <w:sz w:val="24"/>
          <w:szCs w:val="24"/>
        </w:rPr>
        <w:t xml:space="preserve">, o </w:t>
      </w:r>
      <w:r w:rsidRPr="00EC5418">
        <w:rPr>
          <w:rFonts w:ascii="Bell MT" w:hAnsi="Bell MT"/>
          <w:i/>
          <w:iCs/>
          <w:sz w:val="24"/>
          <w:szCs w:val="24"/>
        </w:rPr>
        <w:t>EL IMPERIO DESIERTO</w:t>
      </w:r>
      <w:r w:rsidRPr="00EC5418">
        <w:rPr>
          <w:rFonts w:ascii="Bell MT" w:hAnsi="Bell MT"/>
          <w:sz w:val="24"/>
          <w:szCs w:val="24"/>
        </w:rPr>
        <w:t xml:space="preserve"> volviendo a notar la insistencia del autor por el tema saharaui.</w:t>
      </w:r>
    </w:p>
    <w:p w14:paraId="5B07942D" w14:textId="463C31E5" w:rsidR="00EC5418" w:rsidRPr="00EC5418" w:rsidRDefault="00EC5418" w:rsidP="008C3E56">
      <w:pPr>
        <w:spacing w:line="300" w:lineRule="auto"/>
        <w:ind w:firstLine="284"/>
        <w:jc w:val="both"/>
        <w:rPr>
          <w:rFonts w:ascii="Bell MT" w:hAnsi="Bell MT"/>
          <w:sz w:val="24"/>
          <w:szCs w:val="24"/>
        </w:rPr>
      </w:pPr>
      <w:r w:rsidRPr="00EC5418">
        <w:rPr>
          <w:rFonts w:ascii="Bell MT" w:hAnsi="Bell MT"/>
          <w:sz w:val="24"/>
          <w:szCs w:val="24"/>
        </w:rPr>
        <w:t xml:space="preserve">Y de toda esta diversidad, </w:t>
      </w:r>
      <w:r w:rsidR="003E68F7">
        <w:rPr>
          <w:rFonts w:ascii="Bell MT" w:hAnsi="Bell MT"/>
          <w:sz w:val="24"/>
          <w:szCs w:val="24"/>
        </w:rPr>
        <w:t xml:space="preserve">se debe </w:t>
      </w:r>
      <w:r w:rsidRPr="00EC5418">
        <w:rPr>
          <w:rFonts w:ascii="Bell MT" w:hAnsi="Bell MT"/>
          <w:sz w:val="24"/>
          <w:szCs w:val="24"/>
        </w:rPr>
        <w:t>insistir siempre en lo evidente: no sirve de nada saber escribir con diferentes plumas si no se consigue la atención máxima del lector. Lo difícil es encontrar poesía vibrante en un novelista, prosa devorante en un poeta, el pensamiento irónico en un dramaturgo (no se le escapa ni Unamuno y sus pajaritas de papel), o la consecución de la originalidad de las escenas en un narrador de relatos. Y este autor lo consigue. Lo consigue sobradamente desde su intuición y su estilo.</w:t>
      </w:r>
    </w:p>
    <w:p w14:paraId="401E9AAB" w14:textId="77777777" w:rsidR="00EC5418" w:rsidRPr="00766D52" w:rsidRDefault="00EC5418" w:rsidP="008C3E56">
      <w:pPr>
        <w:spacing w:line="300" w:lineRule="auto"/>
        <w:ind w:firstLine="284"/>
        <w:jc w:val="both"/>
        <w:rPr>
          <w:rFonts w:ascii="Bell MT" w:hAnsi="Bell MT"/>
          <w:sz w:val="24"/>
          <w:szCs w:val="24"/>
        </w:rPr>
      </w:pPr>
    </w:p>
    <w:sectPr w:rsidR="00EC5418" w:rsidRPr="00766D5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71C8"/>
    <w:rsid w:val="00007AB6"/>
    <w:rsid w:val="0001527F"/>
    <w:rsid w:val="00037544"/>
    <w:rsid w:val="000803C1"/>
    <w:rsid w:val="000B42C3"/>
    <w:rsid w:val="00113464"/>
    <w:rsid w:val="0031717C"/>
    <w:rsid w:val="003C4B6E"/>
    <w:rsid w:val="003C59DE"/>
    <w:rsid w:val="003E68F7"/>
    <w:rsid w:val="00545013"/>
    <w:rsid w:val="00563C65"/>
    <w:rsid w:val="00576CC2"/>
    <w:rsid w:val="005A7D0F"/>
    <w:rsid w:val="00766D52"/>
    <w:rsid w:val="008771C8"/>
    <w:rsid w:val="008C3E56"/>
    <w:rsid w:val="008D34D7"/>
    <w:rsid w:val="00942A54"/>
    <w:rsid w:val="00A66F8F"/>
    <w:rsid w:val="00AA0BAF"/>
    <w:rsid w:val="00AE7916"/>
    <w:rsid w:val="00B37C65"/>
    <w:rsid w:val="00B90594"/>
    <w:rsid w:val="00E372B8"/>
    <w:rsid w:val="00EC541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C7F94"/>
  <w15:chartTrackingRefBased/>
  <w15:docId w15:val="{340E1883-1F58-4526-93A0-83BC86FA98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8771C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8771C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8771C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8771C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8771C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8771C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8771C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8771C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8771C8"/>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8771C8"/>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8771C8"/>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8771C8"/>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8771C8"/>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8771C8"/>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8771C8"/>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8771C8"/>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8771C8"/>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8771C8"/>
    <w:rPr>
      <w:rFonts w:eastAsiaTheme="majorEastAsia" w:cstheme="majorBidi"/>
      <w:color w:val="272727" w:themeColor="text1" w:themeTint="D8"/>
    </w:rPr>
  </w:style>
  <w:style w:type="paragraph" w:styleId="Ttulo">
    <w:name w:val="Title"/>
    <w:basedOn w:val="Normal"/>
    <w:next w:val="Normal"/>
    <w:link w:val="TtuloCar"/>
    <w:uiPriority w:val="10"/>
    <w:qFormat/>
    <w:rsid w:val="008771C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8771C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8771C8"/>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8771C8"/>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8771C8"/>
    <w:pPr>
      <w:spacing w:before="160"/>
      <w:jc w:val="center"/>
    </w:pPr>
    <w:rPr>
      <w:i/>
      <w:iCs/>
      <w:color w:val="404040" w:themeColor="text1" w:themeTint="BF"/>
    </w:rPr>
  </w:style>
  <w:style w:type="character" w:customStyle="1" w:styleId="CitaCar">
    <w:name w:val="Cita Car"/>
    <w:basedOn w:val="Fuentedeprrafopredeter"/>
    <w:link w:val="Cita"/>
    <w:uiPriority w:val="29"/>
    <w:rsid w:val="008771C8"/>
    <w:rPr>
      <w:i/>
      <w:iCs/>
      <w:color w:val="404040" w:themeColor="text1" w:themeTint="BF"/>
    </w:rPr>
  </w:style>
  <w:style w:type="paragraph" w:styleId="Prrafodelista">
    <w:name w:val="List Paragraph"/>
    <w:basedOn w:val="Normal"/>
    <w:uiPriority w:val="34"/>
    <w:qFormat/>
    <w:rsid w:val="008771C8"/>
    <w:pPr>
      <w:ind w:left="720"/>
      <w:contextualSpacing/>
    </w:pPr>
  </w:style>
  <w:style w:type="character" w:styleId="nfasisintenso">
    <w:name w:val="Intense Emphasis"/>
    <w:basedOn w:val="Fuentedeprrafopredeter"/>
    <w:uiPriority w:val="21"/>
    <w:qFormat/>
    <w:rsid w:val="008771C8"/>
    <w:rPr>
      <w:i/>
      <w:iCs/>
      <w:color w:val="0F4761" w:themeColor="accent1" w:themeShade="BF"/>
    </w:rPr>
  </w:style>
  <w:style w:type="paragraph" w:styleId="Citadestacada">
    <w:name w:val="Intense Quote"/>
    <w:basedOn w:val="Normal"/>
    <w:next w:val="Normal"/>
    <w:link w:val="CitadestacadaCar"/>
    <w:uiPriority w:val="30"/>
    <w:qFormat/>
    <w:rsid w:val="008771C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8771C8"/>
    <w:rPr>
      <w:i/>
      <w:iCs/>
      <w:color w:val="0F4761" w:themeColor="accent1" w:themeShade="BF"/>
    </w:rPr>
  </w:style>
  <w:style w:type="character" w:styleId="Referenciaintensa">
    <w:name w:val="Intense Reference"/>
    <w:basedOn w:val="Fuentedeprrafopredeter"/>
    <w:uiPriority w:val="32"/>
    <w:qFormat/>
    <w:rsid w:val="008771C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6.jpg"/><Relationship Id="rId3" Type="http://schemas.openxmlformats.org/officeDocument/2006/relationships/webSettings" Target="webSettings.xml"/><Relationship Id="rId7" Type="http://schemas.openxmlformats.org/officeDocument/2006/relationships/image" Target="media/image20.jpg"/><Relationship Id="rId12" Type="http://schemas.openxmlformats.org/officeDocument/2006/relationships/image" Target="media/image5.gi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jpg"/><Relationship Id="rId11" Type="http://schemas.openxmlformats.org/officeDocument/2006/relationships/image" Target="media/image40.jpg"/><Relationship Id="rId5" Type="http://schemas.openxmlformats.org/officeDocument/2006/relationships/image" Target="media/image10.jpeg"/><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image" Target="media/image1.jpeg"/><Relationship Id="rId9" Type="http://schemas.openxmlformats.org/officeDocument/2006/relationships/image" Target="media/image30.jpeg"/><Relationship Id="rId14"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117</TotalTime>
  <Pages>6</Pages>
  <Words>1707</Words>
  <Characters>9391</Characters>
  <Application>Microsoft Office Word</Application>
  <DocSecurity>0</DocSecurity>
  <Lines>78</Lines>
  <Paragraphs>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11076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14</cp:revision>
  <dcterms:created xsi:type="dcterms:W3CDTF">2025-12-17T12:51:00Z</dcterms:created>
  <dcterms:modified xsi:type="dcterms:W3CDTF">2025-12-20T06:07:00Z</dcterms:modified>
</cp:coreProperties>
</file>